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3C" w:rsidRPr="006E5D3C" w:rsidRDefault="006E5D3C" w:rsidP="006E5D3C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 w:rsidRPr="006E5D3C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2887873A" wp14:editId="725B978E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3C" w:rsidRPr="006E5D3C" w:rsidRDefault="006E5D3C" w:rsidP="006E5D3C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5D3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СКВОРЦОВСКИЙ СЕЛЬСКИЙ СОВЕТ</w:t>
      </w:r>
    </w:p>
    <w:p w:rsidR="006E5D3C" w:rsidRPr="006E5D3C" w:rsidRDefault="006E5D3C" w:rsidP="006E5D3C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5D3C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СИМФЕРОПОЛЬСКОГО  РАЙОНА</w:t>
      </w:r>
    </w:p>
    <w:p w:rsidR="006E5D3C" w:rsidRPr="006E5D3C" w:rsidRDefault="006E5D3C" w:rsidP="006E5D3C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r w:rsidRPr="006E5D3C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РЕСПУБЛИКИ  КРЫМ</w:t>
      </w:r>
    </w:p>
    <w:p w:rsidR="006E5D3C" w:rsidRPr="006E5D3C" w:rsidRDefault="006E5D3C" w:rsidP="006E5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E5D3C" w:rsidRPr="006E5D3C" w:rsidRDefault="006E5D3C" w:rsidP="006E5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-я сессия    1   созыва</w:t>
      </w:r>
    </w:p>
    <w:p w:rsidR="006E5D3C" w:rsidRPr="006E5D3C" w:rsidRDefault="006E5D3C" w:rsidP="006E5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3C" w:rsidRPr="006E5D3C" w:rsidRDefault="006E5D3C" w:rsidP="006E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="00B66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5D3C" w:rsidRPr="006E5D3C" w:rsidRDefault="006E5D3C" w:rsidP="006E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66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6E5D3C" w:rsidRPr="006E5D3C" w:rsidRDefault="006E5D3C" w:rsidP="006E5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D3C" w:rsidRPr="006E5D3C" w:rsidRDefault="006E5D3C" w:rsidP="006E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D3C" w:rsidRPr="00A93BE2" w:rsidRDefault="006E5D3C" w:rsidP="006E5D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6E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с.Скворцово</w:t>
      </w:r>
      <w:proofErr w:type="spellEnd"/>
      <w:r w:rsidRPr="00A93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11 сентября</w:t>
      </w:r>
      <w:r w:rsidRPr="006E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2015г</w:t>
      </w:r>
      <w:r w:rsidRPr="00A93B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6E5D3C" w:rsidRPr="006E5D3C" w:rsidRDefault="006E5D3C" w:rsidP="006E5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6E5D3C" w:rsidRPr="006E5D3C" w:rsidTr="00A93B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D3C" w:rsidRPr="006E5D3C" w:rsidRDefault="006E5D3C" w:rsidP="006E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5D3C" w:rsidRPr="006E5D3C" w:rsidRDefault="006E5D3C" w:rsidP="006E5D3C">
            <w:pPr>
              <w:keepNext/>
              <w:tabs>
                <w:tab w:val="left" w:pos="4678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20"/>
                <w:w w:val="90"/>
                <w:sz w:val="24"/>
                <w:szCs w:val="24"/>
                <w:lang w:eastAsia="ru-RU"/>
              </w:rPr>
            </w:pPr>
          </w:p>
        </w:tc>
      </w:tr>
    </w:tbl>
    <w:p w:rsidR="00A93BE2" w:rsidRDefault="00776FF3" w:rsidP="00DA32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передаче А</w:t>
      </w:r>
      <w:r w:rsidR="00E33E2B">
        <w:rPr>
          <w:rFonts w:ascii="Times New Roman" w:hAnsi="Times New Roman" w:cs="Times New Roman"/>
          <w:b/>
          <w:i/>
          <w:sz w:val="24"/>
          <w:szCs w:val="24"/>
        </w:rPr>
        <w:t>дминистрации Симферопольского района</w:t>
      </w:r>
    </w:p>
    <w:p w:rsidR="00E33E2B" w:rsidRDefault="00E33E2B" w:rsidP="00DA32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Администрацией Скворцовского сельского поселения </w:t>
      </w:r>
    </w:p>
    <w:p w:rsidR="00E33E2B" w:rsidRDefault="00E33E2B" w:rsidP="00DA32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полномочий по вопросу теплоснабжения в части </w:t>
      </w:r>
    </w:p>
    <w:p w:rsidR="00E33E2B" w:rsidRDefault="00E33E2B" w:rsidP="00DA32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разработки схем теплоснабжения в границах</w:t>
      </w:r>
    </w:p>
    <w:p w:rsidR="00E33E2B" w:rsidRDefault="00E33E2B" w:rsidP="00DA32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населенных пунктов сельского поселения</w:t>
      </w:r>
    </w:p>
    <w:p w:rsidR="00DA3280" w:rsidRPr="00DA3280" w:rsidRDefault="00DA3280" w:rsidP="00DA32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6E5D3C" w:rsidRPr="00A93BE2" w:rsidRDefault="00B54BE4" w:rsidP="00B54BE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E33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со статьей 14 Федерального Закона от 06 октября 2003 г.</w:t>
      </w:r>
      <w:proofErr w:type="gramStart"/>
      <w:r w:rsidR="00E33E2B">
        <w:rPr>
          <w:rFonts w:ascii="Times New Roman" w:eastAsia="Times New Roman" w:hAnsi="Times New Roman" w:cs="Times New Roman"/>
          <w:sz w:val="24"/>
          <w:szCs w:val="24"/>
          <w:lang w:eastAsia="ru-RU"/>
        </w:rPr>
        <w:t>,  №</w:t>
      </w:r>
      <w:proofErr w:type="gramEnd"/>
      <w:r w:rsidR="00E33E2B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«Об общих принципах организации местного самоуправления в Российско</w:t>
      </w:r>
      <w:r w:rsidR="0077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Федерации», статьей </w:t>
      </w:r>
      <w:r w:rsidR="00E3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6E5D3C"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E3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5D3C"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Скворцовского сельского поселения</w:t>
      </w:r>
      <w:r w:rsidR="00E3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Симферопольског</w:t>
      </w:r>
      <w:r w:rsidR="00776FF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района, во исполнении письма А</w:t>
      </w:r>
      <w:r w:rsidR="00E33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77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Симферопольского района от 31</w:t>
      </w:r>
      <w:r w:rsidR="00E33E2B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.08.2015г., №10351/01-99</w:t>
      </w:r>
      <w:r w:rsidR="00CA21E7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10767/01-99 от 07.09.2015г</w:t>
      </w:r>
    </w:p>
    <w:p w:rsidR="00B54BE4" w:rsidRPr="00A93BE2" w:rsidRDefault="00B54BE4" w:rsidP="00A93BE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Скворцовский</w:t>
      </w:r>
      <w:proofErr w:type="spellEnd"/>
      <w:r w:rsidRPr="00A9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сельский </w:t>
      </w:r>
      <w:proofErr w:type="gramStart"/>
      <w:r w:rsidRPr="00A9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6E5D3C" w:rsidRPr="00A9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</w:t>
      </w:r>
      <w:proofErr w:type="gramEnd"/>
      <w:r w:rsidR="006E5D3C" w:rsidRPr="00A9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4BE4" w:rsidRPr="00DA3280" w:rsidRDefault="00DA3280" w:rsidP="00DA3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E33E2B">
        <w:rPr>
          <w:rFonts w:ascii="Times New Roman" w:hAnsi="Times New Roman" w:cs="Times New Roman"/>
          <w:sz w:val="24"/>
          <w:szCs w:val="24"/>
        </w:rPr>
        <w:t>Передать администрации Симферопольского района полномочия по вопросу теплоснабжения в</w:t>
      </w:r>
      <w:r w:rsidR="00B663BB">
        <w:rPr>
          <w:rFonts w:ascii="Times New Roman" w:hAnsi="Times New Roman" w:cs="Times New Roman"/>
          <w:sz w:val="24"/>
          <w:szCs w:val="24"/>
        </w:rPr>
        <w:t xml:space="preserve"> части разработки схем теплоснабжения</w:t>
      </w:r>
      <w:bookmarkStart w:id="0" w:name="_GoBack"/>
      <w:bookmarkEnd w:id="0"/>
      <w:r w:rsidR="00E33E2B">
        <w:rPr>
          <w:rFonts w:ascii="Times New Roman" w:hAnsi="Times New Roman" w:cs="Times New Roman"/>
          <w:sz w:val="24"/>
          <w:szCs w:val="24"/>
        </w:rPr>
        <w:t xml:space="preserve"> границах населенных пунктов Скворцовского сельского поселения.</w:t>
      </w:r>
    </w:p>
    <w:p w:rsidR="00B54BE4" w:rsidRPr="00DA3280" w:rsidRDefault="00A93BE2" w:rsidP="00DA3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3280">
        <w:rPr>
          <w:rFonts w:ascii="Times New Roman" w:hAnsi="Times New Roman" w:cs="Times New Roman"/>
          <w:sz w:val="24"/>
          <w:szCs w:val="24"/>
        </w:rPr>
        <w:t xml:space="preserve"> </w:t>
      </w:r>
      <w:r w:rsidR="00DA3280">
        <w:rPr>
          <w:rFonts w:ascii="Times New Roman" w:hAnsi="Times New Roman" w:cs="Times New Roman"/>
          <w:sz w:val="24"/>
          <w:szCs w:val="24"/>
        </w:rPr>
        <w:t xml:space="preserve">2.  </w:t>
      </w:r>
      <w:r w:rsidR="00DA3280">
        <w:rPr>
          <w:rFonts w:ascii="Times New Roman" w:hAnsi="Times New Roman" w:cs="Times New Roman"/>
          <w:sz w:val="24"/>
          <w:szCs w:val="24"/>
        </w:rPr>
        <w:tab/>
      </w:r>
      <w:r w:rsidR="00E33E2B">
        <w:rPr>
          <w:rFonts w:ascii="Times New Roman" w:hAnsi="Times New Roman" w:cs="Times New Roman"/>
          <w:sz w:val="24"/>
          <w:szCs w:val="24"/>
        </w:rPr>
        <w:t xml:space="preserve">Уполномочить </w:t>
      </w:r>
      <w:r w:rsidR="00AA00EF">
        <w:rPr>
          <w:rFonts w:ascii="Times New Roman" w:hAnsi="Times New Roman" w:cs="Times New Roman"/>
          <w:sz w:val="24"/>
          <w:szCs w:val="24"/>
        </w:rPr>
        <w:t>Главу администрации Скворцовского сельского поселения</w:t>
      </w:r>
      <w:r w:rsidR="00776FF3">
        <w:rPr>
          <w:rFonts w:ascii="Times New Roman" w:hAnsi="Times New Roman" w:cs="Times New Roman"/>
          <w:sz w:val="24"/>
          <w:szCs w:val="24"/>
        </w:rPr>
        <w:t xml:space="preserve">   </w:t>
      </w:r>
      <w:r w:rsidR="00AA0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0EF">
        <w:rPr>
          <w:rFonts w:ascii="Times New Roman" w:hAnsi="Times New Roman" w:cs="Times New Roman"/>
          <w:sz w:val="24"/>
          <w:szCs w:val="24"/>
        </w:rPr>
        <w:t>Дермоян</w:t>
      </w:r>
      <w:proofErr w:type="spellEnd"/>
      <w:r w:rsidR="00AA00EF">
        <w:rPr>
          <w:rFonts w:ascii="Times New Roman" w:hAnsi="Times New Roman" w:cs="Times New Roman"/>
          <w:sz w:val="24"/>
          <w:szCs w:val="24"/>
        </w:rPr>
        <w:t xml:space="preserve"> Р.Ю. подписать соглашение о передаче администрации Симферопольского района полномочий по вопросу теплоснабжения в части разработки схем теплоснабжения в границах населенных пунктов</w:t>
      </w:r>
      <w:r w:rsidR="00776F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A00EF">
        <w:rPr>
          <w:rFonts w:ascii="Times New Roman" w:hAnsi="Times New Roman" w:cs="Times New Roman"/>
          <w:sz w:val="24"/>
          <w:szCs w:val="24"/>
        </w:rPr>
        <w:t>.</w:t>
      </w:r>
    </w:p>
    <w:p w:rsidR="00A93BE2" w:rsidRPr="000F4B4A" w:rsidRDefault="00DA3280" w:rsidP="000F4B4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AA00EF">
        <w:rPr>
          <w:rFonts w:ascii="Times New Roman" w:hAnsi="Times New Roman" w:cs="Times New Roman"/>
          <w:sz w:val="24"/>
          <w:szCs w:val="24"/>
        </w:rPr>
        <w:t xml:space="preserve"> </w:t>
      </w:r>
      <w:r w:rsidR="000F4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решение обнародовать путем вывешивания его на доске объявлений, расположенной на здании сельского </w:t>
      </w:r>
      <w:proofErr w:type="gramStart"/>
      <w:r w:rsidR="000F4B4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 по</w:t>
      </w:r>
      <w:proofErr w:type="gramEnd"/>
      <w:r w:rsidR="000F4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адресу: </w:t>
      </w:r>
      <w:proofErr w:type="spellStart"/>
      <w:r w:rsidR="000F4B4A">
        <w:rPr>
          <w:rFonts w:ascii="Times New Roman" w:eastAsia="Times New Roman" w:hAnsi="Times New Roman" w:cs="Times New Roman"/>
          <w:sz w:val="24"/>
          <w:szCs w:val="24"/>
          <w:lang w:eastAsia="ar-SA"/>
        </w:rPr>
        <w:t>с.Скворцово</w:t>
      </w:r>
      <w:proofErr w:type="spellEnd"/>
      <w:r w:rsidR="000F4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ул.Калинина,59 и разместить на официальном сайте сельского поселения: </w:t>
      </w:r>
      <w:hyperlink r:id="rId7" w:history="1">
        <w:r w:rsidR="000F4B4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www</w:t>
        </w:r>
        <w:r w:rsidR="000F4B4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0F4B4A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ar-SA"/>
          </w:rPr>
          <w:t>скворцовский.рф</w:t>
        </w:r>
      </w:hyperlink>
      <w:r w:rsidR="000F4B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B54BE4" w:rsidRPr="00DA3280" w:rsidRDefault="00DA3280" w:rsidP="00DA3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A00EF">
        <w:rPr>
          <w:rFonts w:ascii="Times New Roman" w:hAnsi="Times New Roman" w:cs="Times New Roman"/>
          <w:sz w:val="24"/>
          <w:szCs w:val="24"/>
        </w:rPr>
        <w:t>Решение вступает в силу с момента принятия.</w:t>
      </w:r>
    </w:p>
    <w:p w:rsidR="00B54BE4" w:rsidRPr="00A93BE2" w:rsidRDefault="00B54BE4" w:rsidP="00DA3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E4" w:rsidRPr="00DA3280" w:rsidRDefault="00A93BE2" w:rsidP="00DA32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3280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A93BE2" w:rsidRPr="00DA3280" w:rsidRDefault="00A93BE2" w:rsidP="00DA32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3280">
        <w:rPr>
          <w:rFonts w:ascii="Times New Roman" w:hAnsi="Times New Roman" w:cs="Times New Roman"/>
          <w:b/>
          <w:sz w:val="24"/>
          <w:szCs w:val="24"/>
        </w:rPr>
        <w:t xml:space="preserve">Скворцовского сельского поселения                                                               </w:t>
      </w:r>
      <w:proofErr w:type="spellStart"/>
      <w:r w:rsidRPr="00DA3280">
        <w:rPr>
          <w:rFonts w:ascii="Times New Roman" w:hAnsi="Times New Roman" w:cs="Times New Roman"/>
          <w:b/>
          <w:sz w:val="24"/>
          <w:szCs w:val="24"/>
        </w:rPr>
        <w:t>Дермоян</w:t>
      </w:r>
      <w:proofErr w:type="spellEnd"/>
      <w:r w:rsidRPr="00DA3280">
        <w:rPr>
          <w:rFonts w:ascii="Times New Roman" w:hAnsi="Times New Roman" w:cs="Times New Roman"/>
          <w:b/>
          <w:sz w:val="24"/>
          <w:szCs w:val="24"/>
        </w:rPr>
        <w:t xml:space="preserve"> Р.Ю.</w:t>
      </w:r>
    </w:p>
    <w:p w:rsidR="00B54BE4" w:rsidRPr="00DA3280" w:rsidRDefault="00B54BE4" w:rsidP="00DA328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54BE4" w:rsidRDefault="00B54BE4" w:rsidP="00B54BE4">
      <w:pPr>
        <w:jc w:val="both"/>
      </w:pPr>
    </w:p>
    <w:p w:rsidR="00B54BE4" w:rsidRDefault="00B54BE4"/>
    <w:sectPr w:rsidR="00B5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94995"/>
    <w:multiLevelType w:val="hybridMultilevel"/>
    <w:tmpl w:val="46CC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46E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DC4464"/>
    <w:multiLevelType w:val="hybridMultilevel"/>
    <w:tmpl w:val="1A3A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B9"/>
    <w:rsid w:val="000F4B4A"/>
    <w:rsid w:val="003D66B9"/>
    <w:rsid w:val="006E5D3C"/>
    <w:rsid w:val="00776FF3"/>
    <w:rsid w:val="00A93BE2"/>
    <w:rsid w:val="00AA00EF"/>
    <w:rsid w:val="00AD60FE"/>
    <w:rsid w:val="00B54BE4"/>
    <w:rsid w:val="00B663BB"/>
    <w:rsid w:val="00CA21E7"/>
    <w:rsid w:val="00D86416"/>
    <w:rsid w:val="00DA3280"/>
    <w:rsid w:val="00E3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970F7-1BAD-46C0-B29B-AFD1BB29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3C"/>
    <w:pPr>
      <w:ind w:left="720"/>
      <w:contextualSpacing/>
    </w:pPr>
  </w:style>
  <w:style w:type="paragraph" w:customStyle="1" w:styleId="constitle">
    <w:name w:val="constitle"/>
    <w:rsid w:val="00A93BE2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uiPriority w:val="1"/>
    <w:qFormat/>
    <w:rsid w:val="00DA32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E2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F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82;&#1074;&#1086;&#1088;&#1094;&#1086;&#1074;&#1089;&#1082;&#1080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0ECB-341B-4A27-915A-934FAD79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2015-09-03T08:10:00Z</dcterms:created>
  <dcterms:modified xsi:type="dcterms:W3CDTF">2015-09-16T09:24:00Z</dcterms:modified>
</cp:coreProperties>
</file>