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9" w:rsidRDefault="003D5FB9" w:rsidP="003D5FB9">
      <w:pPr>
        <w:pStyle w:val="a4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3B4B312E" wp14:editId="4EAA8E3F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FB9" w:rsidRPr="003E67C9" w:rsidRDefault="003D5FB9" w:rsidP="003D5FB9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3D5FB9" w:rsidRPr="003E67C9" w:rsidRDefault="003D5FB9" w:rsidP="003D5FB9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proofErr w:type="gramStart"/>
      <w:r w:rsidRPr="003E67C9">
        <w:rPr>
          <w:rFonts w:ascii="Times New Roman" w:hAnsi="Times New Roman" w:cs="Times New Roman"/>
        </w:rPr>
        <w:t>СИМФЕРОПОЛЬСКОГО  РАЙОНА</w:t>
      </w:r>
      <w:proofErr w:type="gramEnd"/>
    </w:p>
    <w:p w:rsidR="003D5FB9" w:rsidRPr="003E67C9" w:rsidRDefault="003D5FB9" w:rsidP="003D5FB9">
      <w:pPr>
        <w:pStyle w:val="a4"/>
        <w:spacing w:line="120" w:lineRule="auto"/>
        <w:jc w:val="center"/>
      </w:pPr>
      <w:proofErr w:type="gramStart"/>
      <w:r w:rsidRPr="003E67C9">
        <w:rPr>
          <w:rFonts w:ascii="Times New Roman" w:hAnsi="Times New Roman" w:cs="Times New Roman"/>
        </w:rPr>
        <w:t>РЕСПУБЛИКИ  КРЫМ</w:t>
      </w:r>
      <w:proofErr w:type="gramEnd"/>
    </w:p>
    <w:p w:rsidR="003D5FB9" w:rsidRPr="001E2639" w:rsidRDefault="003D5FB9" w:rsidP="003D5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48C">
        <w:rPr>
          <w:sz w:val="28"/>
          <w:szCs w:val="28"/>
        </w:rPr>
        <w:t>6</w:t>
      </w:r>
      <w:r w:rsidRPr="001E2639">
        <w:rPr>
          <w:sz w:val="28"/>
          <w:szCs w:val="28"/>
        </w:rPr>
        <w:t xml:space="preserve"> -я сессия    1   созыва</w:t>
      </w:r>
    </w:p>
    <w:p w:rsidR="003D5FB9" w:rsidRDefault="003D5FB9" w:rsidP="003D5FB9">
      <w:pPr>
        <w:rPr>
          <w:sz w:val="28"/>
          <w:szCs w:val="28"/>
        </w:rPr>
      </w:pPr>
    </w:p>
    <w:p w:rsidR="003D5FB9" w:rsidRDefault="003D5FB9" w:rsidP="003D5FB9">
      <w:pPr>
        <w:jc w:val="center"/>
        <w:rPr>
          <w:rStyle w:val="a6"/>
        </w:rPr>
      </w:pPr>
      <w:r>
        <w:rPr>
          <w:rStyle w:val="a6"/>
        </w:rPr>
        <w:t>РЕШЕНИЕ</w:t>
      </w:r>
    </w:p>
    <w:p w:rsidR="003D5FB9" w:rsidRDefault="00E25125" w:rsidP="003D5FB9">
      <w:pPr>
        <w:jc w:val="center"/>
        <w:rPr>
          <w:rStyle w:val="a6"/>
        </w:rPr>
      </w:pPr>
      <w:r>
        <w:rPr>
          <w:rStyle w:val="a6"/>
        </w:rPr>
        <w:t>№ 3</w:t>
      </w:r>
    </w:p>
    <w:p w:rsidR="003D5FB9" w:rsidRPr="001E2639" w:rsidRDefault="003D5FB9" w:rsidP="003D5FB9">
      <w:pPr>
        <w:jc w:val="center"/>
        <w:rPr>
          <w:rStyle w:val="a6"/>
          <w:b w:val="0"/>
        </w:rPr>
      </w:pPr>
    </w:p>
    <w:p w:rsidR="003D5FB9" w:rsidRDefault="003D5FB9" w:rsidP="003D5FB9">
      <w:pPr>
        <w:jc w:val="right"/>
      </w:pPr>
      <w:r>
        <w:t> </w:t>
      </w:r>
    </w:p>
    <w:p w:rsidR="003D5FB9" w:rsidRDefault="003D5FB9" w:rsidP="003D5FB9">
      <w:pPr>
        <w:rPr>
          <w:rStyle w:val="a6"/>
          <w:i/>
        </w:rPr>
      </w:pPr>
      <w:proofErr w:type="spellStart"/>
      <w:r w:rsidRPr="001E2639">
        <w:t>с.Скворцово</w:t>
      </w:r>
      <w:proofErr w:type="spellEnd"/>
      <w:r w:rsidRPr="001E2639">
        <w:rPr>
          <w:rStyle w:val="a6"/>
        </w:rPr>
        <w:t xml:space="preserve">                                                                   </w:t>
      </w:r>
      <w:r>
        <w:rPr>
          <w:rStyle w:val="a6"/>
        </w:rPr>
        <w:t xml:space="preserve">                         </w:t>
      </w:r>
      <w:r w:rsidR="00052FA0">
        <w:rPr>
          <w:rStyle w:val="a6"/>
        </w:rPr>
        <w:t xml:space="preserve">              </w:t>
      </w:r>
      <w:r w:rsidR="00E25125">
        <w:rPr>
          <w:rStyle w:val="a6"/>
        </w:rPr>
        <w:t xml:space="preserve">          1</w:t>
      </w:r>
      <w:r>
        <w:rPr>
          <w:rStyle w:val="a6"/>
        </w:rPr>
        <w:t>9</w:t>
      </w:r>
      <w:r w:rsidRPr="001E2639">
        <w:rPr>
          <w:rStyle w:val="a6"/>
        </w:rPr>
        <w:t xml:space="preserve"> декабря</w:t>
      </w:r>
      <w:r w:rsidRPr="001E2639">
        <w:t xml:space="preserve"> </w:t>
      </w:r>
      <w:r w:rsidRPr="005559E0">
        <w:rPr>
          <w:b/>
        </w:rPr>
        <w:t>2014г</w:t>
      </w:r>
      <w:r>
        <w:rPr>
          <w:rStyle w:val="a6"/>
          <w:i/>
        </w:rPr>
        <w:t xml:space="preserve"> </w:t>
      </w:r>
    </w:p>
    <w:p w:rsidR="003D5FB9" w:rsidRDefault="003D5FB9" w:rsidP="003D5FB9">
      <w:pPr>
        <w:rPr>
          <w:rStyle w:val="a6"/>
          <w:i/>
        </w:rPr>
      </w:pPr>
    </w:p>
    <w:p w:rsidR="003D5FB9" w:rsidRDefault="003D5FB9" w:rsidP="003D5FB9">
      <w:pPr>
        <w:rPr>
          <w:rStyle w:val="a6"/>
          <w:i/>
        </w:rPr>
      </w:pPr>
    </w:p>
    <w:p w:rsidR="003D5FB9" w:rsidRDefault="00E344A4" w:rsidP="00E344A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FB9">
        <w:rPr>
          <w:rFonts w:ascii="Times New Roman" w:hAnsi="Times New Roman" w:cs="Times New Roman"/>
          <w:b/>
          <w:i/>
          <w:sz w:val="24"/>
          <w:szCs w:val="24"/>
        </w:rPr>
        <w:t xml:space="preserve">О создании комиссии </w:t>
      </w:r>
    </w:p>
    <w:p w:rsidR="00E344A4" w:rsidRPr="003D5FB9" w:rsidRDefault="003D5FB9" w:rsidP="00E344A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приё</w:t>
      </w:r>
      <w:r w:rsidR="00E344A4" w:rsidRPr="003D5FB9">
        <w:rPr>
          <w:rFonts w:ascii="Times New Roman" w:hAnsi="Times New Roman" w:cs="Times New Roman"/>
          <w:b/>
          <w:i/>
          <w:sz w:val="24"/>
          <w:szCs w:val="24"/>
        </w:rPr>
        <w:t>му – передачи имущества</w:t>
      </w:r>
    </w:p>
    <w:p w:rsidR="00E344A4" w:rsidRPr="003D5FB9" w:rsidRDefault="00E344A4" w:rsidP="00E344A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4A4" w:rsidRPr="003D5FB9" w:rsidRDefault="00E344A4" w:rsidP="003D5FB9">
      <w:pPr>
        <w:jc w:val="both"/>
      </w:pPr>
      <w:r w:rsidRPr="003D5FB9">
        <w:t>В соответствии с Гражданским кодексом Российской Федерации,</w:t>
      </w:r>
      <w:r w:rsidR="003D5FB9">
        <w:t xml:space="preserve"> </w:t>
      </w:r>
      <w:r w:rsidRPr="003D5FB9">
        <w:t>Федеральным конституционным законом от 21.03.2014 г. N6-ФКЗ «О</w:t>
      </w:r>
      <w:r w:rsidR="003D5FB9">
        <w:t xml:space="preserve"> </w:t>
      </w:r>
      <w:r w:rsidRPr="003D5FB9">
        <w:t>принятии в Российскую Федерацию Республики Крым и образовании в</w:t>
      </w:r>
      <w:r w:rsidR="003D5FB9">
        <w:t xml:space="preserve"> </w:t>
      </w:r>
      <w:r w:rsidRPr="003D5FB9">
        <w:t>составе Российской Федерации новых субъектов – Республики Крым и города</w:t>
      </w:r>
      <w:r w:rsidR="003D5FB9">
        <w:t xml:space="preserve"> </w:t>
      </w:r>
      <w:r w:rsidRPr="003D5FB9">
        <w:t>федеральн</w:t>
      </w:r>
      <w:r w:rsidR="003D5FB9" w:rsidRPr="003D5FB9">
        <w:t>ого значения Севастополя»,  Законом</w:t>
      </w:r>
      <w:r w:rsidRPr="003D5FB9">
        <w:t xml:space="preserve"> Республики Крым от</w:t>
      </w:r>
      <w:r w:rsidR="003D5FB9">
        <w:t xml:space="preserve"> </w:t>
      </w:r>
      <w:r w:rsidRPr="003D5FB9">
        <w:t>31.07.2014 N38-ЗРК «Об особенностях регулирования имущественных и</w:t>
      </w:r>
      <w:r w:rsidR="003D5FB9">
        <w:t xml:space="preserve"> </w:t>
      </w:r>
      <w:r w:rsidRPr="003D5FB9">
        <w:t>земельных отношений на территори</w:t>
      </w:r>
      <w:r w:rsidR="003D5FB9" w:rsidRPr="003D5FB9">
        <w:t>и Республики Крым»,  Законом</w:t>
      </w:r>
      <w:r w:rsidR="003D5FB9">
        <w:t xml:space="preserve"> </w:t>
      </w:r>
      <w:r w:rsidRPr="003D5FB9">
        <w:t>Республики Крым от 21.08.2014 г. N54-ЗРК «Об основах местного</w:t>
      </w:r>
      <w:r w:rsidR="003D5FB9">
        <w:t xml:space="preserve"> </w:t>
      </w:r>
      <w:r w:rsidRPr="003D5FB9">
        <w:t>самоуправления в Республике Крым», с целью</w:t>
      </w:r>
      <w:r w:rsidR="003D5FB9">
        <w:t xml:space="preserve"> </w:t>
      </w:r>
      <w:r w:rsidRPr="003D5FB9">
        <w:t xml:space="preserve">принятия и </w:t>
      </w:r>
      <w:r w:rsidR="003D5FB9" w:rsidRPr="003D5FB9">
        <w:t>передачи  имущества</w:t>
      </w:r>
      <w:r w:rsidRPr="003D5FB9">
        <w:t xml:space="preserve"> муниципальной собственности</w:t>
      </w:r>
    </w:p>
    <w:p w:rsidR="003D5FB9" w:rsidRDefault="003D5FB9" w:rsidP="00E25125">
      <w:pPr>
        <w:ind w:left="1416" w:firstLine="708"/>
        <w:jc w:val="center"/>
        <w:rPr>
          <w:b/>
        </w:rPr>
      </w:pPr>
      <w:proofErr w:type="spellStart"/>
      <w:r w:rsidRPr="003D5FB9">
        <w:rPr>
          <w:b/>
        </w:rPr>
        <w:t>Скворцовский</w:t>
      </w:r>
      <w:proofErr w:type="spellEnd"/>
      <w:r w:rsidRPr="003D5FB9">
        <w:rPr>
          <w:b/>
        </w:rPr>
        <w:t xml:space="preserve"> сельский совет </w:t>
      </w:r>
      <w:r>
        <w:rPr>
          <w:b/>
        </w:rPr>
        <w:t>решил:</w:t>
      </w:r>
    </w:p>
    <w:p w:rsidR="003D5FB9" w:rsidRPr="003D5FB9" w:rsidRDefault="003D5FB9" w:rsidP="00E25125">
      <w:pPr>
        <w:ind w:left="1416" w:firstLine="708"/>
        <w:jc w:val="center"/>
        <w:rPr>
          <w:b/>
        </w:rPr>
      </w:pPr>
    </w:p>
    <w:p w:rsidR="003D5FB9" w:rsidRDefault="003D5FB9" w:rsidP="003D5F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5FB9">
        <w:rPr>
          <w:rFonts w:ascii="Times New Roman" w:hAnsi="Times New Roman" w:cs="Times New Roman"/>
          <w:sz w:val="24"/>
          <w:szCs w:val="24"/>
        </w:rPr>
        <w:t>Создать комиссию по приему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65FB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t>ликвидируемого органа местного самоуправления (исполком</w:t>
      </w:r>
      <w:r w:rsidR="004F14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совета) действовавшего</w:t>
      </w:r>
      <w:r w:rsidRPr="003D5FB9">
        <w:rPr>
          <w:rFonts w:ascii="Times New Roman" w:hAnsi="Times New Roman" w:cs="Times New Roman"/>
          <w:sz w:val="24"/>
          <w:szCs w:val="24"/>
        </w:rPr>
        <w:t xml:space="preserve"> на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FB9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 выборов 14 сентября 2014 года.</w:t>
      </w:r>
    </w:p>
    <w:p w:rsidR="003D5FB9" w:rsidRDefault="003D5FB9" w:rsidP="00507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по передаче </w:t>
      </w:r>
      <w:r w:rsidR="00AC0767">
        <w:rPr>
          <w:rFonts w:ascii="Times New Roman" w:hAnsi="Times New Roman" w:cs="Times New Roman"/>
          <w:sz w:val="24"/>
          <w:szCs w:val="24"/>
        </w:rPr>
        <w:t>в хозяйственное ведение МУП «ЖКП «</w:t>
      </w:r>
      <w:proofErr w:type="spellStart"/>
      <w:r w:rsidR="00AC0767">
        <w:rPr>
          <w:rFonts w:ascii="Times New Roman" w:hAnsi="Times New Roman" w:cs="Times New Roman"/>
          <w:sz w:val="24"/>
          <w:szCs w:val="24"/>
        </w:rPr>
        <w:t>Скворцово</w:t>
      </w:r>
      <w:proofErr w:type="spellEnd"/>
      <w:r w:rsidR="00AC0767">
        <w:rPr>
          <w:rFonts w:ascii="Times New Roman" w:hAnsi="Times New Roman" w:cs="Times New Roman"/>
          <w:sz w:val="24"/>
          <w:szCs w:val="24"/>
        </w:rPr>
        <w:t>»</w:t>
      </w:r>
      <w:r w:rsidR="00D561E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C0767">
        <w:rPr>
          <w:rFonts w:ascii="Times New Roman" w:hAnsi="Times New Roman" w:cs="Times New Roman"/>
          <w:sz w:val="24"/>
          <w:szCs w:val="24"/>
        </w:rPr>
        <w:t xml:space="preserve"> </w:t>
      </w:r>
      <w:r w:rsidR="00D561E3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61E3">
        <w:rPr>
          <w:rFonts w:ascii="Times New Roman" w:hAnsi="Times New Roman" w:cs="Times New Roman"/>
          <w:sz w:val="24"/>
          <w:szCs w:val="24"/>
        </w:rPr>
        <w:t>.</w:t>
      </w:r>
      <w:r w:rsidRPr="003D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E3" w:rsidRDefault="00D561E3" w:rsidP="00507A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приёму –передачи имущества в составе:</w:t>
      </w:r>
    </w:p>
    <w:p w:rsidR="004F1401" w:rsidRDefault="004F1401" w:rsidP="004F14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F1401" w:rsidRDefault="004F1401" w:rsidP="004F14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Пилявец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:rsidR="004F1401" w:rsidRDefault="004F1401" w:rsidP="004F140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561E3" w:rsidRDefault="00D561E3" w:rsidP="00D56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Лисицына Л.И. – депутат </w:t>
      </w:r>
      <w:proofErr w:type="spellStart"/>
      <w:r w:rsidR="004F1401"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 w:rsidR="004F1401">
        <w:rPr>
          <w:rFonts w:ascii="Times New Roman" w:hAnsi="Times New Roman" w:cs="Times New Roman"/>
          <w:sz w:val="24"/>
          <w:szCs w:val="24"/>
        </w:rPr>
        <w:t xml:space="preserve"> сельского совета;</w:t>
      </w:r>
    </w:p>
    <w:p w:rsidR="00D561E3" w:rsidRDefault="00D561E3" w:rsidP="00D561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 – депутат </w:t>
      </w:r>
      <w:proofErr w:type="spellStart"/>
      <w:r w:rsidR="004F1401">
        <w:rPr>
          <w:rFonts w:ascii="Times New Roman" w:hAnsi="Times New Roman" w:cs="Times New Roman"/>
          <w:sz w:val="24"/>
          <w:szCs w:val="24"/>
        </w:rPr>
        <w:t>Скворцовского</w:t>
      </w:r>
      <w:proofErr w:type="spellEnd"/>
      <w:r w:rsidR="004F1401">
        <w:rPr>
          <w:rFonts w:ascii="Times New Roman" w:hAnsi="Times New Roman" w:cs="Times New Roman"/>
          <w:sz w:val="24"/>
          <w:szCs w:val="24"/>
        </w:rPr>
        <w:t xml:space="preserve"> сельского совета.</w:t>
      </w:r>
    </w:p>
    <w:p w:rsidR="00D561E3" w:rsidRDefault="00D561E3" w:rsidP="00D561E3">
      <w:r>
        <w:t xml:space="preserve">      4. Комиссии провести мероприятия по приёму-передачи имущества до 01.01.2015г.</w:t>
      </w:r>
    </w:p>
    <w:p w:rsidR="004F1401" w:rsidRDefault="00D561E3" w:rsidP="009370EF">
      <w:pPr>
        <w:ind w:left="708"/>
      </w:pPr>
      <w:r>
        <w:t xml:space="preserve">     5. </w:t>
      </w:r>
      <w:r w:rsidR="004F1401">
        <w:t xml:space="preserve">Контроль за исполнением настоящего решения возложить на постоянную комиссию </w:t>
      </w:r>
      <w:r w:rsidR="009370EF">
        <w:t xml:space="preserve">по                                     </w:t>
      </w:r>
      <w:r w:rsidR="004F1401">
        <w:t>территориальному развитию.</w:t>
      </w:r>
    </w:p>
    <w:p w:rsidR="00052FA0" w:rsidRDefault="00052FA0" w:rsidP="009370EF">
      <w:pPr>
        <w:ind w:left="708"/>
      </w:pPr>
    </w:p>
    <w:p w:rsidR="006565FB" w:rsidRDefault="006565FB" w:rsidP="009370EF">
      <w:pPr>
        <w:ind w:left="708"/>
      </w:pPr>
      <w:bookmarkStart w:id="0" w:name="_GoBack"/>
      <w:bookmarkEnd w:id="0"/>
    </w:p>
    <w:p w:rsidR="00052FA0" w:rsidRDefault="00052FA0" w:rsidP="009370EF">
      <w:pPr>
        <w:ind w:left="708"/>
      </w:pPr>
      <w:r>
        <w:t>Председатель</w:t>
      </w:r>
    </w:p>
    <w:p w:rsidR="00052FA0" w:rsidRDefault="00052FA0" w:rsidP="009370EF">
      <w:pPr>
        <w:ind w:left="708"/>
      </w:pPr>
      <w:proofErr w:type="spellStart"/>
      <w:r>
        <w:t>Скворцовского</w:t>
      </w:r>
      <w:proofErr w:type="spellEnd"/>
      <w:r>
        <w:t xml:space="preserve"> сельского совета                                                                     </w:t>
      </w:r>
      <w:proofErr w:type="spellStart"/>
      <w:r>
        <w:t>Р.Ю.Дермоян</w:t>
      </w:r>
      <w:proofErr w:type="spellEnd"/>
    </w:p>
    <w:sectPr w:rsidR="00052FA0" w:rsidSect="00937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B181E"/>
    <w:multiLevelType w:val="hybridMultilevel"/>
    <w:tmpl w:val="1618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A"/>
    <w:rsid w:val="00052FA0"/>
    <w:rsid w:val="000C1F9A"/>
    <w:rsid w:val="000E0AD1"/>
    <w:rsid w:val="003D5FB9"/>
    <w:rsid w:val="004F1401"/>
    <w:rsid w:val="006565FB"/>
    <w:rsid w:val="00661FF9"/>
    <w:rsid w:val="008D448C"/>
    <w:rsid w:val="009370EF"/>
    <w:rsid w:val="00AC0767"/>
    <w:rsid w:val="00D561E3"/>
    <w:rsid w:val="00E25125"/>
    <w:rsid w:val="00E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AA7F-A4C4-4CF2-AC26-B02B4CAC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4A4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3D5F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6">
    <w:name w:val="Strong"/>
    <w:basedOn w:val="a0"/>
    <w:qFormat/>
    <w:rsid w:val="003D5FB9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3D5FB9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D5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565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5F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2015-01-29T13:01:00Z</cp:lastPrinted>
  <dcterms:created xsi:type="dcterms:W3CDTF">2015-01-20T11:03:00Z</dcterms:created>
  <dcterms:modified xsi:type="dcterms:W3CDTF">2015-01-29T13:14:00Z</dcterms:modified>
</cp:coreProperties>
</file>