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EB208B" w:rsidRDefault="00EB208B" w:rsidP="00EB208B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 w:rsidRPr="00EB208B"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5658829F" wp14:editId="1C97F3D1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B208B" w:rsidRP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4484F">
        <w:rPr>
          <w:rFonts w:ascii="Times New Roman" w:hAnsi="Times New Roman"/>
          <w:sz w:val="28"/>
          <w:szCs w:val="28"/>
          <w:lang w:eastAsia="ar-SA"/>
        </w:rPr>
        <w:t>8</w:t>
      </w:r>
      <w:r w:rsidRPr="00EB208B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B208B" w:rsidRPr="00EB208B" w:rsidRDefault="00EB208B" w:rsidP="00EB20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208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DB0C7A" w:rsidRPr="00EB208B" w:rsidRDefault="00DB0C7A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6C05E0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</w:p>
    <w:p w:rsidR="00EB208B" w:rsidRDefault="00EB208B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06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>февраля 2015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DB0C7A" w:rsidRPr="00EB208B" w:rsidRDefault="00DB0C7A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55E36" w:rsidRPr="00B55E36" w:rsidRDefault="00B55E36" w:rsidP="00B55E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E36" w:rsidRPr="00B55E36" w:rsidRDefault="006C05E0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назначении публичных слушаний</w:t>
      </w:r>
    </w:p>
    <w:p w:rsidR="006C05E0" w:rsidRDefault="006C05E0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проекту</w:t>
      </w:r>
      <w:r w:rsidR="00B55E36" w:rsidRPr="00B55E36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Правил благоустройства</w:t>
      </w:r>
    </w:p>
    <w:p w:rsidR="00B55E36" w:rsidRPr="00B55E36" w:rsidRDefault="006C05E0" w:rsidP="00B55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Скворцовское</w:t>
      </w:r>
      <w:proofErr w:type="spellEnd"/>
    </w:p>
    <w:p w:rsidR="00B55E36" w:rsidRPr="00B55E36" w:rsidRDefault="006C05E0" w:rsidP="006C0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сельское</w:t>
      </w:r>
      <w:r w:rsidR="00B55E36" w:rsidRPr="00B55E36">
        <w:rPr>
          <w:rFonts w:ascii="Times New Roman" w:hAnsi="Times New Roman"/>
          <w:b/>
          <w:i/>
          <w:sz w:val="24"/>
          <w:szCs w:val="24"/>
        </w:rPr>
        <w:t xml:space="preserve"> поселен</w:t>
      </w:r>
      <w:r w:rsidR="0024484F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2448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5E36" w:rsidRPr="00B55E36" w:rsidRDefault="00B55E36" w:rsidP="00B55E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B0422" w:rsidRDefault="0024484F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</w:t>
      </w:r>
      <w:r w:rsidR="006C05E0">
        <w:rPr>
          <w:rFonts w:ascii="Times New Roman" w:hAnsi="Times New Roman"/>
          <w:sz w:val="24"/>
          <w:szCs w:val="24"/>
        </w:rPr>
        <w:t xml:space="preserve">ии со </w:t>
      </w:r>
      <w:r w:rsidR="00691D32">
        <w:rPr>
          <w:rFonts w:ascii="Times New Roman" w:hAnsi="Times New Roman"/>
          <w:sz w:val="24"/>
          <w:szCs w:val="24"/>
        </w:rPr>
        <w:t>ст</w:t>
      </w:r>
      <w:r w:rsidR="006C05E0">
        <w:rPr>
          <w:rFonts w:ascii="Times New Roman" w:hAnsi="Times New Roman"/>
          <w:sz w:val="24"/>
          <w:szCs w:val="24"/>
        </w:rPr>
        <w:t>атьёй 28</w:t>
      </w:r>
      <w:r w:rsidR="00691D3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6C05E0">
        <w:rPr>
          <w:rFonts w:ascii="Times New Roman" w:hAnsi="Times New Roman"/>
          <w:sz w:val="24"/>
          <w:szCs w:val="24"/>
        </w:rPr>
        <w:t>от 06.10.2003</w:t>
      </w:r>
      <w:r w:rsidR="00691D32">
        <w:rPr>
          <w:rFonts w:ascii="Times New Roman" w:hAnsi="Times New Roman"/>
          <w:sz w:val="24"/>
          <w:szCs w:val="24"/>
        </w:rPr>
        <w:t xml:space="preserve"> №131</w:t>
      </w:r>
      <w:r>
        <w:rPr>
          <w:rFonts w:ascii="Times New Roman" w:hAnsi="Times New Roman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6C05E0">
        <w:rPr>
          <w:rFonts w:ascii="Times New Roman" w:hAnsi="Times New Roman"/>
          <w:sz w:val="24"/>
          <w:szCs w:val="24"/>
        </w:rPr>
        <w:t xml:space="preserve">статьей 19 Устава </w:t>
      </w:r>
      <w:proofErr w:type="spellStart"/>
      <w:r w:rsidR="006C05E0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6C05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B0422" w:rsidRDefault="00EB0422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36" w:rsidRPr="00B55E36" w:rsidRDefault="00EB208B" w:rsidP="002E4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Сквор</w:t>
      </w:r>
      <w:r w:rsidR="00EB0422" w:rsidRPr="00EB0422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о</w:t>
      </w:r>
      <w:r w:rsidR="00EB0422" w:rsidRPr="00EB0422">
        <w:rPr>
          <w:rFonts w:ascii="Times New Roman" w:hAnsi="Times New Roman"/>
          <w:b/>
          <w:sz w:val="24"/>
          <w:szCs w:val="24"/>
        </w:rPr>
        <w:t>вский</w:t>
      </w:r>
      <w:proofErr w:type="spellEnd"/>
      <w:r w:rsidR="00EB0422" w:rsidRPr="00EB0422">
        <w:rPr>
          <w:rFonts w:ascii="Times New Roman" w:hAnsi="Times New Roman"/>
          <w:b/>
          <w:sz w:val="24"/>
          <w:szCs w:val="24"/>
        </w:rPr>
        <w:t xml:space="preserve"> сельский совет</w:t>
      </w:r>
      <w:r w:rsidR="00EB0422">
        <w:rPr>
          <w:rFonts w:ascii="Times New Roman" w:hAnsi="Times New Roman"/>
          <w:b/>
          <w:sz w:val="24"/>
          <w:szCs w:val="24"/>
        </w:rPr>
        <w:t xml:space="preserve"> решил:</w:t>
      </w:r>
      <w:r w:rsidR="00B55E36" w:rsidRPr="00B55E36">
        <w:rPr>
          <w:rFonts w:ascii="Times New Roman" w:hAnsi="Times New Roman"/>
          <w:b/>
          <w:sz w:val="24"/>
          <w:szCs w:val="24"/>
        </w:rPr>
        <w:t xml:space="preserve"> </w:t>
      </w:r>
    </w:p>
    <w:p w:rsidR="00B55E36" w:rsidRPr="00B55E36" w:rsidRDefault="00B55E36" w:rsidP="00B55E36">
      <w:pPr>
        <w:pStyle w:val="textosn"/>
        <w:shd w:val="clear" w:color="auto" w:fill="FFFFFF"/>
        <w:spacing w:before="0" w:after="0"/>
        <w:ind w:firstLine="480"/>
        <w:jc w:val="both"/>
        <w:rPr>
          <w:lang w:val="ru-RU"/>
        </w:rPr>
      </w:pPr>
    </w:p>
    <w:p w:rsidR="00EB208B" w:rsidRPr="00D010AE" w:rsidRDefault="006C05E0" w:rsidP="00D010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Провести публичные слушания по проекту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Симферопольского района Республики Крым (далее – проект Правил) (Приложение 1).  </w:t>
      </w:r>
    </w:p>
    <w:p w:rsidR="00B55E36" w:rsidRPr="00BA48A0" w:rsidRDefault="00BA48A0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дату проведения публичных слушан</w:t>
      </w:r>
      <w:r w:rsidR="00264E30">
        <w:rPr>
          <w:rFonts w:ascii="Times New Roman" w:hAnsi="Times New Roman"/>
          <w:color w:val="000000"/>
          <w:sz w:val="24"/>
          <w:szCs w:val="24"/>
        </w:rPr>
        <w:t>ий – 1</w:t>
      </w:r>
      <w:bookmarkStart w:id="0" w:name="_GoBack"/>
      <w:bookmarkEnd w:id="0"/>
      <w:r w:rsidR="001B48C7">
        <w:rPr>
          <w:rFonts w:ascii="Times New Roman" w:hAnsi="Times New Roman"/>
          <w:color w:val="000000"/>
          <w:sz w:val="24"/>
          <w:szCs w:val="24"/>
        </w:rPr>
        <w:t>2.03.</w:t>
      </w:r>
      <w:r>
        <w:rPr>
          <w:rFonts w:ascii="Times New Roman" w:hAnsi="Times New Roman"/>
          <w:color w:val="000000"/>
          <w:sz w:val="24"/>
          <w:szCs w:val="24"/>
        </w:rPr>
        <w:t xml:space="preserve"> 2015 года в 17.30.</w:t>
      </w:r>
    </w:p>
    <w:p w:rsidR="00BA48A0" w:rsidRPr="007D3FF7" w:rsidRDefault="00BA48A0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Определить место проведения </w:t>
      </w:r>
      <w:r w:rsidR="007D3FF7">
        <w:rPr>
          <w:rFonts w:ascii="Times New Roman" w:hAnsi="Times New Roman"/>
          <w:color w:val="000000"/>
          <w:sz w:val="24"/>
          <w:szCs w:val="24"/>
        </w:rPr>
        <w:t xml:space="preserve">публичных слушаний – </w:t>
      </w:r>
      <w:proofErr w:type="spellStart"/>
      <w:r w:rsidR="007D3FF7">
        <w:rPr>
          <w:rFonts w:ascii="Times New Roman" w:hAnsi="Times New Roman"/>
          <w:color w:val="000000"/>
          <w:sz w:val="24"/>
          <w:szCs w:val="24"/>
        </w:rPr>
        <w:t>Скворцовский</w:t>
      </w:r>
      <w:proofErr w:type="spellEnd"/>
      <w:r w:rsidR="007D3FF7">
        <w:rPr>
          <w:rFonts w:ascii="Times New Roman" w:hAnsi="Times New Roman"/>
          <w:color w:val="000000"/>
          <w:sz w:val="24"/>
          <w:szCs w:val="24"/>
        </w:rPr>
        <w:t xml:space="preserve"> СДК.</w:t>
      </w:r>
    </w:p>
    <w:p w:rsidR="007D3FF7" w:rsidRPr="007D3FF7" w:rsidRDefault="007D3FF7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персональный состав организационного комитета по проведению публичных слушаний (далее – Оргкомитет) (Приложение 2).</w:t>
      </w:r>
    </w:p>
    <w:p w:rsidR="007D3FF7" w:rsidRPr="007D3FF7" w:rsidRDefault="007D3FF7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Поручить Оргкомитету оповестить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жителей поселения о проведении публичных слушаний через средства массовой информации не позднее, чем за 10 календарных дней до дня проведения публичных слушаний.</w:t>
      </w:r>
    </w:p>
    <w:p w:rsidR="007D3FF7" w:rsidRPr="00CA63BC" w:rsidRDefault="007D3FF7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настоящем решении и о проекте Правил в печатном средстве массовой информации.</w:t>
      </w:r>
    </w:p>
    <w:p w:rsidR="00CA63BC" w:rsidRPr="001F56A9" w:rsidRDefault="00CA63BC" w:rsidP="001F56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решения возложить на постоянную комиссию сельского совета по территориальному развитию. </w:t>
      </w:r>
    </w:p>
    <w:p w:rsidR="00B55E36" w:rsidRPr="00B55E36" w:rsidRDefault="00B55E36" w:rsidP="00B55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74F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A63BC" w:rsidRDefault="00CA63BC" w:rsidP="00CA63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D9" w:rsidRDefault="00B55E36" w:rsidP="00CA59D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5E3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B6F20" w:rsidRDefault="00B55E36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55E3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CA59D9">
        <w:rPr>
          <w:rFonts w:ascii="Times New Roman" w:hAnsi="Times New Roman"/>
          <w:sz w:val="24"/>
          <w:szCs w:val="24"/>
        </w:rPr>
        <w:t xml:space="preserve"> </w:t>
      </w:r>
      <w:r w:rsidRPr="00B55E36">
        <w:rPr>
          <w:rFonts w:ascii="Times New Roman" w:hAnsi="Times New Roman"/>
          <w:sz w:val="24"/>
          <w:szCs w:val="24"/>
        </w:rPr>
        <w:t xml:space="preserve">сельского совета     </w:t>
      </w:r>
      <w:r w:rsidR="00CA59D9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A59D9">
        <w:rPr>
          <w:rFonts w:ascii="Times New Roman" w:hAnsi="Times New Roman"/>
          <w:sz w:val="24"/>
          <w:szCs w:val="24"/>
        </w:rPr>
        <w:t>Р.Ю.Дермоян</w:t>
      </w:r>
      <w:proofErr w:type="spellEnd"/>
      <w:r w:rsidRPr="00B55E36">
        <w:rPr>
          <w:rFonts w:ascii="Times New Roman" w:hAnsi="Times New Roman"/>
          <w:sz w:val="24"/>
          <w:szCs w:val="24"/>
        </w:rPr>
        <w:t xml:space="preserve">   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№2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решению сессии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B48C7">
        <w:rPr>
          <w:rFonts w:ascii="Times New Roman" w:hAnsi="Times New Roman"/>
          <w:sz w:val="24"/>
          <w:szCs w:val="24"/>
        </w:rPr>
        <w:t xml:space="preserve">             о</w:t>
      </w:r>
      <w:r w:rsidR="0076771C">
        <w:rPr>
          <w:rFonts w:ascii="Times New Roman" w:hAnsi="Times New Roman"/>
          <w:sz w:val="24"/>
          <w:szCs w:val="24"/>
        </w:rPr>
        <w:t>т 06.02.2015 № 2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E249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E2491">
        <w:rPr>
          <w:rFonts w:ascii="Times New Roman" w:hAnsi="Times New Roman"/>
          <w:b/>
          <w:sz w:val="24"/>
          <w:szCs w:val="24"/>
        </w:rPr>
        <w:t>ПЕРСОНАЛЬНЫЙ СОСТАВ ОРГАНИЗАЦИОННОГО КОМИТЕТА ПО ПРОВЕДЕНИЮ ПУБЛИЧНЫХ СЛУШАНИЙ</w:t>
      </w:r>
    </w:p>
    <w:p w:rsidR="00BE2491" w:rsidRDefault="00BE2491" w:rsidP="00BE249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2491" w:rsidRDefault="001B48C7" w:rsidP="00BE249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Дермоян</w:t>
      </w:r>
      <w:proofErr w:type="spellEnd"/>
      <w:r>
        <w:rPr>
          <w:rFonts w:ascii="Times New Roman" w:hAnsi="Times New Roman"/>
          <w:sz w:val="24"/>
          <w:szCs w:val="24"/>
        </w:rPr>
        <w:t xml:space="preserve"> Р.Ю. – председатель о</w:t>
      </w:r>
      <w:r w:rsidR="00BE2491">
        <w:rPr>
          <w:rFonts w:ascii="Times New Roman" w:hAnsi="Times New Roman"/>
          <w:sz w:val="24"/>
          <w:szCs w:val="24"/>
        </w:rPr>
        <w:t xml:space="preserve">ргкомитета, Председатель </w:t>
      </w:r>
      <w:proofErr w:type="spellStart"/>
      <w:r w:rsidR="00BE2491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BE2491">
        <w:rPr>
          <w:rFonts w:ascii="Times New Roman" w:hAnsi="Times New Roman"/>
          <w:sz w:val="24"/>
          <w:szCs w:val="24"/>
        </w:rPr>
        <w:t xml:space="preserve"> сельского совета.</w:t>
      </w:r>
    </w:p>
    <w:p w:rsidR="00BE2491" w:rsidRDefault="001B48C7" w:rsidP="00BE249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Г.П. – секретарь о</w:t>
      </w:r>
      <w:r w:rsidR="00BE2491">
        <w:rPr>
          <w:rFonts w:ascii="Times New Roman" w:hAnsi="Times New Roman"/>
          <w:sz w:val="24"/>
          <w:szCs w:val="24"/>
        </w:rPr>
        <w:t>ргкомитета, ведущий специалист по вопросам землеустройства, благоустройства, территориальному планированию администрации поселения.</w:t>
      </w:r>
    </w:p>
    <w:p w:rsidR="00BE2491" w:rsidRDefault="00C34A0F" w:rsidP="00BE249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Усеинов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 –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C34A0F" w:rsidRPr="00BE2491" w:rsidRDefault="00C34A0F" w:rsidP="00BE249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Ж.П. – депутат с/совета.</w:t>
      </w:r>
    </w:p>
    <w:sectPr w:rsidR="00C34A0F" w:rsidRPr="00BE2491" w:rsidSect="00D0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22"/>
    <w:multiLevelType w:val="hybridMultilevel"/>
    <w:tmpl w:val="0EB48616"/>
    <w:lvl w:ilvl="0" w:tplc="CF3CB4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64129"/>
    <w:multiLevelType w:val="hybridMultilevel"/>
    <w:tmpl w:val="C9E2821A"/>
    <w:lvl w:ilvl="0" w:tplc="BD167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C0952"/>
    <w:rsid w:val="00146213"/>
    <w:rsid w:val="001B39C4"/>
    <w:rsid w:val="001B48C7"/>
    <w:rsid w:val="001F56A9"/>
    <w:rsid w:val="0024484F"/>
    <w:rsid w:val="00264E30"/>
    <w:rsid w:val="002E474F"/>
    <w:rsid w:val="005D3A81"/>
    <w:rsid w:val="00691D32"/>
    <w:rsid w:val="006C05E0"/>
    <w:rsid w:val="00706E5D"/>
    <w:rsid w:val="0076771C"/>
    <w:rsid w:val="007D3FF7"/>
    <w:rsid w:val="008E3993"/>
    <w:rsid w:val="0095368C"/>
    <w:rsid w:val="009C2A41"/>
    <w:rsid w:val="00A70EED"/>
    <w:rsid w:val="00AB6F20"/>
    <w:rsid w:val="00B40D17"/>
    <w:rsid w:val="00B55E36"/>
    <w:rsid w:val="00BA48A0"/>
    <w:rsid w:val="00BC21E9"/>
    <w:rsid w:val="00BE2491"/>
    <w:rsid w:val="00C34A0F"/>
    <w:rsid w:val="00CA59D9"/>
    <w:rsid w:val="00CA63BC"/>
    <w:rsid w:val="00CD79F5"/>
    <w:rsid w:val="00D010AE"/>
    <w:rsid w:val="00D63788"/>
    <w:rsid w:val="00DB0C7A"/>
    <w:rsid w:val="00EB0422"/>
    <w:rsid w:val="00EB208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23</cp:revision>
  <cp:lastPrinted>2015-02-17T11:48:00Z</cp:lastPrinted>
  <dcterms:created xsi:type="dcterms:W3CDTF">2014-12-19T06:44:00Z</dcterms:created>
  <dcterms:modified xsi:type="dcterms:W3CDTF">2015-03-10T07:00:00Z</dcterms:modified>
</cp:coreProperties>
</file>