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A" w:rsidRDefault="00830FAA" w:rsidP="00830FAA">
      <w:pPr>
        <w:pStyle w:val="a6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C47390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6EC7B5CC" wp14:editId="7E9640CD">
            <wp:extent cx="5715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AA" w:rsidRPr="007F424B" w:rsidRDefault="00830FAA" w:rsidP="00830FAA">
      <w:pPr>
        <w:pStyle w:val="a6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СКВОРЦОВСКИЙ   СЕЛЬСКИЙ  СОВЕТ</w:t>
      </w:r>
    </w:p>
    <w:p w:rsidR="00830FAA" w:rsidRPr="007F424B" w:rsidRDefault="00830FAA" w:rsidP="00830FAA">
      <w:pPr>
        <w:pStyle w:val="a6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830FAA" w:rsidRPr="007F424B" w:rsidRDefault="00830FAA" w:rsidP="00830FAA">
      <w:pPr>
        <w:pStyle w:val="a6"/>
        <w:spacing w:line="120" w:lineRule="auto"/>
        <w:jc w:val="center"/>
        <w:rPr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830FAA" w:rsidRPr="00444071" w:rsidRDefault="00830FAA" w:rsidP="00830FAA">
      <w:pPr>
        <w:rPr>
          <w:rFonts w:ascii="Times New Roman" w:hAnsi="Times New Roman"/>
          <w:b/>
          <w:sz w:val="28"/>
          <w:szCs w:val="28"/>
        </w:rPr>
      </w:pPr>
      <w:r w:rsidRPr="00444071">
        <w:rPr>
          <w:rFonts w:ascii="Times New Roman" w:hAnsi="Times New Roman"/>
          <w:b/>
          <w:sz w:val="28"/>
          <w:szCs w:val="28"/>
        </w:rPr>
        <w:t xml:space="preserve">20-я </w:t>
      </w:r>
      <w:proofErr w:type="spellStart"/>
      <w:r w:rsidRPr="00444071">
        <w:rPr>
          <w:rFonts w:ascii="Times New Roman" w:hAnsi="Times New Roman"/>
          <w:b/>
          <w:sz w:val="28"/>
          <w:szCs w:val="28"/>
        </w:rPr>
        <w:t>сессия</w:t>
      </w:r>
      <w:proofErr w:type="spellEnd"/>
      <w:r w:rsidRPr="00444071">
        <w:rPr>
          <w:rFonts w:ascii="Times New Roman" w:hAnsi="Times New Roman"/>
          <w:b/>
          <w:sz w:val="28"/>
          <w:szCs w:val="28"/>
        </w:rPr>
        <w:t xml:space="preserve">    1   </w:t>
      </w:r>
      <w:proofErr w:type="spellStart"/>
      <w:r w:rsidRPr="00444071">
        <w:rPr>
          <w:rFonts w:ascii="Times New Roman" w:hAnsi="Times New Roman"/>
          <w:b/>
          <w:sz w:val="28"/>
          <w:szCs w:val="28"/>
        </w:rPr>
        <w:t>созыва</w:t>
      </w:r>
      <w:proofErr w:type="spellEnd"/>
    </w:p>
    <w:p w:rsidR="00830FAA" w:rsidRPr="00444071" w:rsidRDefault="00830FAA" w:rsidP="00830FAA">
      <w:pPr>
        <w:rPr>
          <w:rFonts w:ascii="Times New Roman" w:hAnsi="Times New Roman"/>
          <w:sz w:val="28"/>
          <w:szCs w:val="28"/>
        </w:rPr>
      </w:pPr>
    </w:p>
    <w:p w:rsidR="00830FAA" w:rsidRDefault="00830FAA" w:rsidP="00595F1E">
      <w:pPr>
        <w:rPr>
          <w:rStyle w:val="a8"/>
          <w:rFonts w:ascii="Times New Roman" w:hAnsi="Times New Roman"/>
          <w:sz w:val="24"/>
          <w:szCs w:val="24"/>
          <w:lang w:val="ru-RU"/>
        </w:rPr>
      </w:pPr>
      <w:r w:rsidRPr="007F424B">
        <w:rPr>
          <w:rStyle w:val="a8"/>
          <w:rFonts w:ascii="Times New Roman" w:hAnsi="Times New Roman"/>
          <w:sz w:val="24"/>
          <w:szCs w:val="24"/>
        </w:rPr>
        <w:t xml:space="preserve">РЕШЕНИЕ </w:t>
      </w:r>
      <w:r w:rsidR="00444071">
        <w:rPr>
          <w:rStyle w:val="a8"/>
          <w:rFonts w:ascii="Times New Roman" w:hAnsi="Times New Roman"/>
          <w:sz w:val="24"/>
          <w:szCs w:val="24"/>
          <w:lang w:val="ru-RU"/>
        </w:rPr>
        <w:t xml:space="preserve">№4 </w:t>
      </w:r>
    </w:p>
    <w:p w:rsidR="00595F1E" w:rsidRPr="007F424B" w:rsidRDefault="00595F1E" w:rsidP="00595F1E">
      <w:pPr>
        <w:rPr>
          <w:rFonts w:ascii="Times New Roman" w:hAnsi="Times New Roman"/>
          <w:sz w:val="24"/>
          <w:szCs w:val="24"/>
        </w:rPr>
      </w:pPr>
    </w:p>
    <w:p w:rsidR="00830FAA" w:rsidRPr="007F424B" w:rsidRDefault="00830FAA" w:rsidP="00595F1E">
      <w:pPr>
        <w:jc w:val="left"/>
        <w:rPr>
          <w:rFonts w:ascii="Times New Roman" w:hAnsi="Times New Roman"/>
          <w:sz w:val="24"/>
          <w:szCs w:val="24"/>
          <w:lang w:val="ru-RU" w:eastAsia="zh-CN"/>
        </w:rPr>
      </w:pPr>
      <w:r w:rsidRPr="007F424B">
        <w:rPr>
          <w:rFonts w:ascii="Times New Roman" w:hAnsi="Times New Roman"/>
          <w:sz w:val="24"/>
          <w:szCs w:val="24"/>
          <w:lang w:val="ru-RU"/>
        </w:rPr>
        <w:t xml:space="preserve">с. Скворцово                                                                   </w:t>
      </w:r>
      <w:r w:rsidR="007F424B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7F424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7F424B">
        <w:rPr>
          <w:rFonts w:ascii="Times New Roman" w:hAnsi="Times New Roman"/>
          <w:sz w:val="24"/>
          <w:szCs w:val="24"/>
        </w:rPr>
        <w:t xml:space="preserve">29 </w:t>
      </w:r>
      <w:proofErr w:type="spellStart"/>
      <w:r w:rsidRPr="007F424B">
        <w:rPr>
          <w:rFonts w:ascii="Times New Roman" w:hAnsi="Times New Roman"/>
          <w:sz w:val="24"/>
          <w:szCs w:val="24"/>
        </w:rPr>
        <w:t>апреля</w:t>
      </w:r>
      <w:proofErr w:type="spellEnd"/>
      <w:r w:rsidRPr="007F424B">
        <w:rPr>
          <w:rFonts w:ascii="Times New Roman" w:hAnsi="Times New Roman"/>
          <w:sz w:val="24"/>
          <w:szCs w:val="24"/>
        </w:rPr>
        <w:t xml:space="preserve"> 2016г</w:t>
      </w:r>
    </w:p>
    <w:p w:rsidR="00830FAA" w:rsidRPr="007F424B" w:rsidRDefault="00830FAA" w:rsidP="00830FAA">
      <w:pPr>
        <w:widowControl w:val="0"/>
        <w:jc w:val="left"/>
        <w:rPr>
          <w:rFonts w:ascii="Times New Roman" w:hAnsi="Times New Roman"/>
          <w:sz w:val="24"/>
          <w:szCs w:val="24"/>
          <w:lang w:val="ru-RU" w:eastAsia="zh-CN"/>
        </w:rPr>
      </w:pPr>
    </w:p>
    <w:p w:rsidR="00830FAA" w:rsidRPr="007F424B" w:rsidRDefault="007F424B" w:rsidP="00830FAA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О </w:t>
      </w:r>
      <w:r w:rsidR="008E0072">
        <w:rPr>
          <w:rFonts w:ascii="Times New Roman" w:hAnsi="Times New Roman"/>
          <w:b/>
          <w:i/>
          <w:sz w:val="24"/>
          <w:szCs w:val="24"/>
          <w:lang w:val="ru-RU"/>
        </w:rPr>
        <w:t xml:space="preserve"> проекте схемы</w:t>
      </w:r>
      <w:r w:rsidR="00830FAA"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  размещения</w:t>
      </w:r>
      <w:bookmarkStart w:id="0" w:name="_GoBack"/>
      <w:bookmarkEnd w:id="0"/>
    </w:p>
    <w:p w:rsidR="00830FAA" w:rsidRPr="007F424B" w:rsidRDefault="000C1D5E" w:rsidP="00830FAA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>н</w:t>
      </w:r>
      <w:r w:rsidR="00830FAA"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естационарных торговых объектов </w:t>
      </w:r>
    </w:p>
    <w:p w:rsidR="00830FAA" w:rsidRPr="007F424B" w:rsidRDefault="000C1D5E" w:rsidP="00830FAA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>н</w:t>
      </w:r>
      <w:r w:rsidR="00830FAA"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а </w:t>
      </w: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>территории</w:t>
      </w:r>
      <w:r w:rsidR="00830FAA"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  муниципального образования</w:t>
      </w:r>
    </w:p>
    <w:p w:rsidR="00830FAA" w:rsidRPr="007F424B" w:rsidRDefault="00830FAA" w:rsidP="00830FAA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>Скворцовское сельское поселение</w:t>
      </w:r>
    </w:p>
    <w:p w:rsidR="00830FAA" w:rsidRPr="007F424B" w:rsidRDefault="00830FAA" w:rsidP="00830FAA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Симферопольского района </w:t>
      </w:r>
    </w:p>
    <w:p w:rsidR="00830FAA" w:rsidRPr="007F424B" w:rsidRDefault="000C1D5E" w:rsidP="000C1D5E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>Республики К</w:t>
      </w:r>
      <w:r w:rsidR="00830FAA" w:rsidRPr="007F424B">
        <w:rPr>
          <w:rFonts w:ascii="Times New Roman" w:hAnsi="Times New Roman"/>
          <w:b/>
          <w:i/>
          <w:sz w:val="24"/>
          <w:szCs w:val="24"/>
          <w:lang w:val="ru-RU"/>
        </w:rPr>
        <w:t>рым</w:t>
      </w:r>
      <w:r w:rsidRPr="007F424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830FAA" w:rsidRPr="007F424B" w:rsidRDefault="00830FAA" w:rsidP="00830FAA">
      <w:pPr>
        <w:widowControl w:val="0"/>
        <w:jc w:val="left"/>
        <w:rPr>
          <w:rFonts w:ascii="Times New Roman" w:hAnsi="Times New Roman"/>
          <w:b/>
          <w:i/>
          <w:sz w:val="24"/>
          <w:szCs w:val="24"/>
          <w:lang w:val="ru-RU" w:eastAsia="zh-CN"/>
        </w:rPr>
      </w:pPr>
    </w:p>
    <w:p w:rsidR="00830FAA" w:rsidRPr="007F424B" w:rsidRDefault="007F424B" w:rsidP="00830FA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F424B">
        <w:rPr>
          <w:rFonts w:ascii="Times New Roman" w:hAnsi="Times New Roman"/>
          <w:sz w:val="24"/>
          <w:szCs w:val="24"/>
          <w:lang w:val="ru-RU"/>
        </w:rPr>
        <w:t xml:space="preserve">Во исполнение Федерального закона от 06 октября 2003 года № 131 «Об общих принципах организации местного самоуправления в Российской Федерации», </w:t>
      </w:r>
      <w:r w:rsidR="00365874" w:rsidRPr="007F424B">
        <w:rPr>
          <w:rFonts w:ascii="Times New Roman" w:hAnsi="Times New Roman"/>
          <w:sz w:val="24"/>
          <w:szCs w:val="24"/>
          <w:lang w:val="ru-RU"/>
        </w:rPr>
        <w:t xml:space="preserve">  Ф</w:t>
      </w:r>
      <w:r w:rsidRPr="007F424B">
        <w:rPr>
          <w:rFonts w:ascii="Times New Roman" w:hAnsi="Times New Roman"/>
          <w:sz w:val="24"/>
          <w:szCs w:val="24"/>
          <w:lang w:val="ru-RU"/>
        </w:rPr>
        <w:t>едерального закона</w:t>
      </w:r>
      <w:r w:rsidR="00365874" w:rsidRPr="007F424B">
        <w:rPr>
          <w:rFonts w:ascii="Times New Roman" w:hAnsi="Times New Roman"/>
          <w:sz w:val="24"/>
          <w:szCs w:val="24"/>
          <w:lang w:val="ru-RU"/>
        </w:rPr>
        <w:t xml:space="preserve">  от 28 декабря  2009 года № 381-ФЗ «Об основах государственного регулирования торговой деятельности в Российской Федерации», </w:t>
      </w:r>
      <w:r w:rsidRPr="007F424B">
        <w:rPr>
          <w:rFonts w:ascii="Times New Roman" w:hAnsi="Times New Roman"/>
          <w:sz w:val="24"/>
          <w:szCs w:val="24"/>
          <w:lang w:val="ru-RU"/>
        </w:rPr>
        <w:t xml:space="preserve">руководствуясь </w:t>
      </w:r>
      <w:r w:rsidR="00365874" w:rsidRPr="007F424B">
        <w:rPr>
          <w:rFonts w:ascii="Times New Roman" w:hAnsi="Times New Roman"/>
          <w:sz w:val="24"/>
          <w:szCs w:val="24"/>
          <w:lang w:val="ru-RU"/>
        </w:rPr>
        <w:t xml:space="preserve"> Порядком разработки и утверждении органами местного самоуправления муниципальных образований Республики Крым схем нестационарных торговых объектов, утвержденного приказом Министерства промышленной политики Республики Крым от 26 декабря 2014 года № </w:t>
      </w:r>
      <w:r w:rsidRPr="007F424B">
        <w:rPr>
          <w:rFonts w:ascii="Times New Roman" w:hAnsi="Times New Roman"/>
          <w:sz w:val="24"/>
          <w:szCs w:val="24"/>
          <w:lang w:val="ru-RU"/>
        </w:rPr>
        <w:t xml:space="preserve">129 </w:t>
      </w:r>
      <w:r w:rsidR="00830FAA" w:rsidRPr="007F424B">
        <w:rPr>
          <w:rFonts w:ascii="Times New Roman" w:hAnsi="Times New Roman"/>
          <w:sz w:val="24"/>
          <w:szCs w:val="24"/>
          <w:lang w:val="ru-RU"/>
        </w:rPr>
        <w:t>в соответствии с Уставом муниципального образования Скворцовское сельское поселение Симферопольского района Республики Крым,</w:t>
      </w:r>
      <w:r w:rsidRPr="007F424B">
        <w:rPr>
          <w:rFonts w:ascii="Times New Roman" w:hAnsi="Times New Roman"/>
          <w:sz w:val="24"/>
          <w:szCs w:val="24"/>
          <w:lang w:val="ru-RU"/>
        </w:rPr>
        <w:t xml:space="preserve"> в целях упорядочения размещения нестационарных торговых объектов</w:t>
      </w:r>
      <w:r>
        <w:rPr>
          <w:rFonts w:ascii="Times New Roman" w:hAnsi="Times New Roman"/>
          <w:sz w:val="24"/>
          <w:szCs w:val="24"/>
          <w:lang w:val="ru-RU"/>
        </w:rPr>
        <w:t xml:space="preserve"> и создание условий для функционирования объектов торговли с/х продукцией</w:t>
      </w:r>
    </w:p>
    <w:p w:rsidR="00830FAA" w:rsidRPr="007F424B" w:rsidRDefault="00830FAA" w:rsidP="00830FA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FAA" w:rsidRPr="007F424B" w:rsidRDefault="00830FAA" w:rsidP="00830FAA">
      <w:pPr>
        <w:rPr>
          <w:rFonts w:ascii="Times New Roman" w:hAnsi="Times New Roman"/>
          <w:sz w:val="24"/>
          <w:szCs w:val="24"/>
        </w:rPr>
      </w:pPr>
      <w:r w:rsidRPr="007F424B">
        <w:rPr>
          <w:rFonts w:ascii="Times New Roman" w:hAnsi="Times New Roman"/>
          <w:sz w:val="24"/>
          <w:szCs w:val="24"/>
        </w:rPr>
        <w:t>СКВОРЦОВСКИЙ СЕЛЬСКИЙ СОВЕТ РЕШИЛ:</w:t>
      </w:r>
    </w:p>
    <w:p w:rsidR="00830FAA" w:rsidRPr="007F424B" w:rsidRDefault="00830FAA" w:rsidP="00830FAA">
      <w:pPr>
        <w:widowControl w:val="0"/>
        <w:spacing w:line="100" w:lineRule="atLeast"/>
        <w:rPr>
          <w:rFonts w:ascii="Times New Roman" w:hAnsi="Times New Roman"/>
          <w:sz w:val="24"/>
          <w:szCs w:val="24"/>
          <w:lang w:val="ru-RU" w:eastAsia="zh-CN"/>
        </w:rPr>
      </w:pPr>
    </w:p>
    <w:p w:rsidR="008E0072" w:rsidRPr="008E0072" w:rsidRDefault="007F424B" w:rsidP="008E0072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0072">
        <w:rPr>
          <w:rFonts w:ascii="Times New Roman" w:hAnsi="Times New Roman"/>
          <w:sz w:val="24"/>
          <w:szCs w:val="24"/>
        </w:rPr>
        <w:t xml:space="preserve">Утвердить </w:t>
      </w:r>
      <w:r w:rsidR="008E0072" w:rsidRPr="008E0072">
        <w:rPr>
          <w:rFonts w:ascii="Times New Roman" w:hAnsi="Times New Roman"/>
          <w:sz w:val="24"/>
          <w:szCs w:val="24"/>
        </w:rPr>
        <w:t>проект схемы</w:t>
      </w:r>
      <w:r w:rsidRPr="008E0072">
        <w:rPr>
          <w:rFonts w:ascii="Times New Roman" w:hAnsi="Times New Roman"/>
          <w:sz w:val="24"/>
          <w:szCs w:val="24"/>
        </w:rPr>
        <w:t xml:space="preserve"> ра</w:t>
      </w:r>
      <w:r w:rsidR="00595F1E">
        <w:rPr>
          <w:rFonts w:ascii="Times New Roman" w:hAnsi="Times New Roman"/>
          <w:sz w:val="24"/>
          <w:szCs w:val="24"/>
        </w:rPr>
        <w:t xml:space="preserve">змещения нестационарных </w:t>
      </w:r>
      <w:r w:rsidRPr="008E0072">
        <w:rPr>
          <w:rFonts w:ascii="Times New Roman" w:hAnsi="Times New Roman"/>
          <w:sz w:val="24"/>
          <w:szCs w:val="24"/>
        </w:rPr>
        <w:t xml:space="preserve"> то</w:t>
      </w:r>
      <w:r w:rsidR="00595F1E">
        <w:rPr>
          <w:rFonts w:ascii="Times New Roman" w:hAnsi="Times New Roman"/>
          <w:sz w:val="24"/>
          <w:szCs w:val="24"/>
        </w:rPr>
        <w:t>рговых объектов</w:t>
      </w:r>
      <w:r w:rsidR="008E0072" w:rsidRPr="008E0072">
        <w:rPr>
          <w:rFonts w:ascii="Times New Roman" w:hAnsi="Times New Roman"/>
          <w:sz w:val="24"/>
          <w:szCs w:val="24"/>
        </w:rPr>
        <w:t xml:space="preserve"> на территории </w:t>
      </w:r>
      <w:r w:rsidR="005D324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E0072" w:rsidRPr="008E0072">
        <w:rPr>
          <w:rFonts w:ascii="Times New Roman" w:hAnsi="Times New Roman"/>
          <w:sz w:val="24"/>
          <w:szCs w:val="24"/>
        </w:rPr>
        <w:t>С</w:t>
      </w:r>
      <w:r w:rsidR="005D3244">
        <w:rPr>
          <w:rFonts w:ascii="Times New Roman" w:hAnsi="Times New Roman"/>
          <w:sz w:val="24"/>
          <w:szCs w:val="24"/>
        </w:rPr>
        <w:t>кворцовское сельское поселение</w:t>
      </w:r>
      <w:r w:rsidR="008E0072" w:rsidRPr="008E0072">
        <w:rPr>
          <w:rFonts w:ascii="Times New Roman" w:hAnsi="Times New Roman"/>
          <w:sz w:val="24"/>
          <w:szCs w:val="24"/>
        </w:rPr>
        <w:t xml:space="preserve"> Симферопольского района Республики Крым</w:t>
      </w:r>
      <w:r w:rsidR="008E0072">
        <w:rPr>
          <w:rFonts w:ascii="Times New Roman" w:hAnsi="Times New Roman"/>
          <w:sz w:val="24"/>
          <w:szCs w:val="24"/>
        </w:rPr>
        <w:t xml:space="preserve"> (далее Схема) </w:t>
      </w:r>
      <w:r w:rsidR="008E0072" w:rsidRPr="008E0072">
        <w:rPr>
          <w:rFonts w:ascii="Times New Roman" w:hAnsi="Times New Roman"/>
          <w:sz w:val="24"/>
          <w:szCs w:val="24"/>
        </w:rPr>
        <w:t xml:space="preserve"> </w:t>
      </w:r>
      <w:r w:rsidRPr="008E0072">
        <w:rPr>
          <w:rFonts w:ascii="Times New Roman" w:hAnsi="Times New Roman"/>
          <w:sz w:val="24"/>
          <w:szCs w:val="24"/>
        </w:rPr>
        <w:t>(Приложение 1</w:t>
      </w:r>
      <w:r w:rsidR="00595F1E">
        <w:rPr>
          <w:rFonts w:ascii="Times New Roman" w:hAnsi="Times New Roman"/>
          <w:sz w:val="24"/>
          <w:szCs w:val="24"/>
        </w:rPr>
        <w:t>,2</w:t>
      </w:r>
      <w:r w:rsidRPr="008E0072">
        <w:rPr>
          <w:rFonts w:ascii="Times New Roman" w:hAnsi="Times New Roman"/>
          <w:sz w:val="24"/>
          <w:szCs w:val="24"/>
        </w:rPr>
        <w:t>)</w:t>
      </w:r>
      <w:r w:rsidR="008E0072" w:rsidRPr="008E0072">
        <w:rPr>
          <w:rFonts w:ascii="Times New Roman" w:hAnsi="Times New Roman"/>
          <w:sz w:val="24"/>
          <w:szCs w:val="24"/>
        </w:rPr>
        <w:t>.</w:t>
      </w:r>
    </w:p>
    <w:p w:rsidR="008E0072" w:rsidRPr="008E0072" w:rsidRDefault="008E0072" w:rsidP="008E0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E0072">
        <w:rPr>
          <w:rFonts w:ascii="Times New Roman" w:hAnsi="Times New Roman"/>
          <w:sz w:val="24"/>
          <w:szCs w:val="24"/>
        </w:rPr>
        <w:t>Администрации Скворцовского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8E0072" w:rsidRDefault="008E0072" w:rsidP="00E14AAD">
      <w:pPr>
        <w:pStyle w:val="a3"/>
        <w:spacing w:after="0" w:line="240" w:lineRule="auto"/>
        <w:ind w:left="1068" w:hanging="5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2.1. Р</w:t>
      </w:r>
      <w:r w:rsidRPr="008E0072">
        <w:rPr>
          <w:rFonts w:ascii="Times New Roman" w:hAnsi="Times New Roman"/>
          <w:sz w:val="24"/>
          <w:szCs w:val="24"/>
        </w:rPr>
        <w:t xml:space="preserve">азместить </w:t>
      </w:r>
      <w:r w:rsidR="00E14AAD">
        <w:rPr>
          <w:rFonts w:ascii="Times New Roman" w:hAnsi="Times New Roman"/>
          <w:sz w:val="24"/>
          <w:szCs w:val="24"/>
        </w:rPr>
        <w:t>проект Схемы</w:t>
      </w:r>
      <w:r w:rsidRPr="008E0072">
        <w:rPr>
          <w:rFonts w:ascii="Times New Roman" w:hAnsi="Times New Roman"/>
          <w:sz w:val="24"/>
          <w:szCs w:val="24"/>
        </w:rPr>
        <w:t xml:space="preserve"> </w:t>
      </w:r>
      <w:r w:rsidR="007F424B" w:rsidRPr="008E0072">
        <w:rPr>
          <w:rFonts w:ascii="Times New Roman" w:hAnsi="Times New Roman"/>
          <w:sz w:val="24"/>
          <w:szCs w:val="24"/>
        </w:rPr>
        <w:t xml:space="preserve"> </w:t>
      </w:r>
      <w:r w:rsidRPr="008E0072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поселения: </w:t>
      </w:r>
      <w:hyperlink r:id="rId7" w:history="1">
        <w:r w:rsidRPr="008E0072">
          <w:rPr>
            <w:rStyle w:val="aa"/>
            <w:rFonts w:ascii="Times New Roman" w:hAnsi="Times New Roman"/>
            <w:color w:val="auto"/>
            <w:sz w:val="24"/>
            <w:szCs w:val="24"/>
          </w:rPr>
          <w:t>www.скворцовский.рф</w:t>
        </w:r>
      </w:hyperlink>
      <w:r w:rsidRPr="008E0072">
        <w:rPr>
          <w:rFonts w:ascii="Times New Roman" w:hAnsi="Times New Roman"/>
          <w:sz w:val="24"/>
          <w:szCs w:val="24"/>
        </w:rPr>
        <w:t>.  Предложен</w:t>
      </w:r>
      <w:r>
        <w:rPr>
          <w:rFonts w:ascii="Times New Roman" w:hAnsi="Times New Roman"/>
          <w:sz w:val="24"/>
          <w:szCs w:val="24"/>
        </w:rPr>
        <w:t>ия</w:t>
      </w:r>
      <w:r w:rsidRPr="008E0072">
        <w:rPr>
          <w:rFonts w:ascii="Times New Roman" w:hAnsi="Times New Roman"/>
          <w:sz w:val="24"/>
          <w:szCs w:val="24"/>
        </w:rPr>
        <w:t xml:space="preserve"> и замечаний по проекту Схемы</w:t>
      </w:r>
      <w:r w:rsidRPr="008E0072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принимаются   до 15 мая 2016 года в здании администрации Скворцовского сельского поселения, расположенной про адресу: </w:t>
      </w:r>
      <w:proofErr w:type="spellStart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Start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>кворцово</w:t>
      </w:r>
      <w:proofErr w:type="spellEnd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>ул.Калинина</w:t>
      </w:r>
      <w:proofErr w:type="spellEnd"/>
      <w:r w:rsidRPr="008E0072">
        <w:rPr>
          <w:rFonts w:ascii="Times New Roman" w:hAnsi="Times New Roman"/>
          <w:sz w:val="24"/>
          <w:szCs w:val="24"/>
          <w:shd w:val="clear" w:color="auto" w:fill="FFFFFF"/>
        </w:rPr>
        <w:t xml:space="preserve"> 59.</w:t>
      </w:r>
    </w:p>
    <w:p w:rsidR="008E0072" w:rsidRDefault="008E0072" w:rsidP="00E14AAD">
      <w:pPr>
        <w:pStyle w:val="a3"/>
        <w:spacing w:after="0" w:line="240" w:lineRule="auto"/>
        <w:ind w:left="1068" w:hanging="5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r w:rsidRPr="00E14AAD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Направить проект Схемы </w:t>
      </w:r>
      <w:r w:rsidR="00E14AAD">
        <w:rPr>
          <w:rFonts w:ascii="Times New Roman" w:hAnsi="Times New Roman"/>
          <w:sz w:val="24"/>
          <w:szCs w:val="24"/>
          <w:shd w:val="clear" w:color="auto" w:fill="FFFFFF"/>
        </w:rPr>
        <w:t xml:space="preserve">с учётом предложений и замечаний </w:t>
      </w:r>
      <w:r w:rsidRPr="00E14AAD">
        <w:rPr>
          <w:rFonts w:ascii="Times New Roman" w:hAnsi="Times New Roman"/>
          <w:sz w:val="24"/>
          <w:szCs w:val="24"/>
          <w:shd w:val="clear" w:color="auto" w:fill="FFFFFF"/>
        </w:rPr>
        <w:t>после окончания срока указанного в п.2.1 настоящего решения</w:t>
      </w:r>
      <w:r w:rsidR="00595F1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14AAD">
        <w:rPr>
          <w:rFonts w:ascii="Times New Roman" w:hAnsi="Times New Roman"/>
          <w:sz w:val="24"/>
          <w:szCs w:val="24"/>
          <w:shd w:val="clear" w:color="auto" w:fill="FFFFFF"/>
        </w:rPr>
        <w:t xml:space="preserve">  для согласования</w:t>
      </w:r>
      <w:r w:rsidR="00E14AAD" w:rsidRPr="00E1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14AAD" w:rsidRPr="00E14AAD">
        <w:rPr>
          <w:rFonts w:ascii="Times New Roman" w:hAnsi="Times New Roman"/>
          <w:sz w:val="24"/>
          <w:szCs w:val="24"/>
        </w:rPr>
        <w:t>с</w:t>
      </w:r>
      <w:proofErr w:type="gramEnd"/>
      <w:r w:rsidR="00E14AAD" w:rsidRPr="00E14AAD">
        <w:rPr>
          <w:rFonts w:ascii="Times New Roman" w:hAnsi="Times New Roman"/>
          <w:sz w:val="24"/>
          <w:szCs w:val="24"/>
        </w:rPr>
        <w:t xml:space="preserve"> службами и ведомствами, в соответствии с действующим законодательством</w:t>
      </w:r>
      <w:r w:rsidR="00E14AAD" w:rsidRPr="00E14AA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14AAD" w:rsidRPr="00E14AAD" w:rsidRDefault="00E14AAD" w:rsidP="00E14AAD">
      <w:pPr>
        <w:pStyle w:val="a3"/>
        <w:spacing w:after="0" w:line="240" w:lineRule="auto"/>
        <w:ind w:left="1068" w:hanging="50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2.3.</w:t>
      </w:r>
      <w:r w:rsidRPr="00E14AAD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="00595F1E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Согласованный </w:t>
      </w:r>
      <w:r w:rsidRPr="00E14AA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проект 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Схемы </w:t>
      </w:r>
      <w:r w:rsidR="00595F1E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внести </w:t>
      </w:r>
      <w:r w:rsidRPr="00E14AA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на рассмотрении Скворцовского с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ельского совета  в срок до 20 июня 2016</w:t>
      </w:r>
      <w:r w:rsidRPr="00E14AA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года.</w:t>
      </w:r>
    </w:p>
    <w:p w:rsidR="00830FAA" w:rsidRPr="007F424B" w:rsidRDefault="00595F1E" w:rsidP="00595F1E">
      <w:pPr>
        <w:pStyle w:val="a3"/>
        <w:spacing w:after="0" w:line="240" w:lineRule="auto"/>
        <w:ind w:left="567"/>
        <w:jc w:val="both"/>
        <w:rPr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3</w:t>
      </w:r>
      <w:r w:rsidR="00830FAA" w:rsidRPr="007F424B">
        <w:rPr>
          <w:rFonts w:ascii="Times New Roman" w:hAnsi="Times New Roman"/>
          <w:sz w:val="24"/>
          <w:szCs w:val="24"/>
        </w:rPr>
        <w:t xml:space="preserve">. 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="00830FAA" w:rsidRPr="007F424B">
        <w:rPr>
          <w:rFonts w:ascii="Times New Roman" w:hAnsi="Times New Roman"/>
          <w:sz w:val="24"/>
          <w:szCs w:val="24"/>
        </w:rPr>
        <w:t>с</w:t>
      </w:r>
      <w:proofErr w:type="gramStart"/>
      <w:r w:rsidR="00830FAA" w:rsidRPr="007F424B">
        <w:rPr>
          <w:rFonts w:ascii="Times New Roman" w:hAnsi="Times New Roman"/>
          <w:sz w:val="24"/>
          <w:szCs w:val="24"/>
        </w:rPr>
        <w:t>.С</w:t>
      </w:r>
      <w:proofErr w:type="gramEnd"/>
      <w:r w:rsidR="00830FAA" w:rsidRPr="007F424B">
        <w:rPr>
          <w:rFonts w:ascii="Times New Roman" w:hAnsi="Times New Roman"/>
          <w:sz w:val="24"/>
          <w:szCs w:val="24"/>
        </w:rPr>
        <w:t>кворцово</w:t>
      </w:r>
      <w:proofErr w:type="spellEnd"/>
      <w:r w:rsidR="00830FAA" w:rsidRPr="007F424B">
        <w:rPr>
          <w:rFonts w:ascii="Times New Roman" w:hAnsi="Times New Roman"/>
          <w:sz w:val="24"/>
          <w:szCs w:val="24"/>
        </w:rPr>
        <w:t xml:space="preserve">, </w:t>
      </w:r>
      <w:r w:rsidR="00830FAA" w:rsidRPr="007F424B">
        <w:rPr>
          <w:rFonts w:ascii="Times New Roman" w:hAnsi="Times New Roman"/>
          <w:sz w:val="24"/>
          <w:szCs w:val="24"/>
        </w:rPr>
        <w:lastRenderedPageBreak/>
        <w:t>ул.Калинина,59 и разместить на официальном сайте сельского поселения: www.скворцовский.рф.</w:t>
      </w:r>
    </w:p>
    <w:p w:rsidR="00830FAA" w:rsidRPr="007F424B" w:rsidRDefault="00595F1E" w:rsidP="00830FAA">
      <w:pPr>
        <w:pStyle w:val="a4"/>
        <w:tabs>
          <w:tab w:val="left" w:pos="851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30FAA" w:rsidRPr="007F424B">
        <w:rPr>
          <w:sz w:val="24"/>
          <w:szCs w:val="24"/>
        </w:rPr>
        <w:t>. Решение вступает в силу с момента его обнародования.</w:t>
      </w:r>
    </w:p>
    <w:p w:rsidR="00830FAA" w:rsidRPr="007F424B" w:rsidRDefault="00830FAA" w:rsidP="00830FAA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FAA" w:rsidRPr="007F424B" w:rsidRDefault="00830FAA" w:rsidP="00830FAA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FAA" w:rsidRPr="00595F1E" w:rsidRDefault="00595F1E" w:rsidP="00830FAA">
      <w:pPr>
        <w:widowControl w:val="0"/>
        <w:spacing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5F1E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>Председатель</w:t>
      </w:r>
    </w:p>
    <w:p w:rsidR="00E64E08" w:rsidRPr="00595F1E" w:rsidRDefault="00595F1E" w:rsidP="00830FAA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 xml:space="preserve">Скворцовского сельского совета </w:t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</w:r>
      <w:r w:rsidR="00830FAA" w:rsidRPr="00595F1E">
        <w:rPr>
          <w:rFonts w:ascii="Times New Roman" w:hAnsi="Times New Roman"/>
          <w:b/>
          <w:sz w:val="24"/>
          <w:szCs w:val="24"/>
          <w:lang w:val="ru-RU"/>
        </w:rPr>
        <w:tab/>
        <w:t>Р.Ю. Дермо</w:t>
      </w:r>
      <w:r w:rsidRPr="00595F1E">
        <w:rPr>
          <w:rFonts w:ascii="Times New Roman" w:hAnsi="Times New Roman"/>
          <w:b/>
          <w:sz w:val="24"/>
          <w:szCs w:val="24"/>
          <w:lang w:val="ru-RU"/>
        </w:rPr>
        <w:t>ян</w:t>
      </w:r>
    </w:p>
    <w:sectPr w:rsidR="00E64E08" w:rsidRPr="0059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1D"/>
    <w:rsid w:val="000C1D5E"/>
    <w:rsid w:val="00365874"/>
    <w:rsid w:val="0040081D"/>
    <w:rsid w:val="00444071"/>
    <w:rsid w:val="00595F1E"/>
    <w:rsid w:val="005D3244"/>
    <w:rsid w:val="007F424B"/>
    <w:rsid w:val="00830FAA"/>
    <w:rsid w:val="008E0072"/>
    <w:rsid w:val="00A420C4"/>
    <w:rsid w:val="00E14AAD"/>
    <w:rsid w:val="00E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A"/>
    <w:pPr>
      <w:spacing w:after="0" w:line="240" w:lineRule="auto"/>
      <w:jc w:val="center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AA"/>
    <w:pPr>
      <w:spacing w:after="200" w:line="276" w:lineRule="auto"/>
      <w:ind w:left="720"/>
      <w:contextualSpacing/>
      <w:jc w:val="left"/>
    </w:pPr>
    <w:rPr>
      <w:lang w:val="ru-RU" w:eastAsia="ru-RU"/>
    </w:rPr>
  </w:style>
  <w:style w:type="paragraph" w:styleId="a4">
    <w:name w:val="Body Text Indent"/>
    <w:basedOn w:val="a"/>
    <w:link w:val="a5"/>
    <w:uiPriority w:val="99"/>
    <w:rsid w:val="00830FAA"/>
    <w:pPr>
      <w:suppressAutoHyphens/>
      <w:spacing w:line="100" w:lineRule="atLeast"/>
      <w:ind w:left="283" w:firstLine="709"/>
      <w:jc w:val="both"/>
    </w:pPr>
    <w:rPr>
      <w:rFonts w:ascii="Times New Roman" w:hAnsi="Times New Roman"/>
      <w:kern w:val="1"/>
      <w:sz w:val="28"/>
      <w:szCs w:val="20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0FA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Заголовок"/>
    <w:basedOn w:val="a"/>
    <w:next w:val="a7"/>
    <w:rsid w:val="00830FAA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val="ru-RU" w:eastAsia="ar-SA"/>
    </w:rPr>
  </w:style>
  <w:style w:type="character" w:styleId="a8">
    <w:name w:val="Strong"/>
    <w:qFormat/>
    <w:rsid w:val="00830FAA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830FA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30FAA"/>
    <w:rPr>
      <w:rFonts w:ascii="Calibri" w:eastAsia="Times New Roman" w:hAnsi="Calibri" w:cs="Times New Roman"/>
      <w:lang w:val="uk-UA"/>
    </w:rPr>
  </w:style>
  <w:style w:type="character" w:styleId="aa">
    <w:name w:val="Hyperlink"/>
    <w:basedOn w:val="a0"/>
    <w:uiPriority w:val="99"/>
    <w:unhideWhenUsed/>
    <w:rsid w:val="008E00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4AAD"/>
  </w:style>
  <w:style w:type="paragraph" w:styleId="ab">
    <w:name w:val="Balloon Text"/>
    <w:basedOn w:val="a"/>
    <w:link w:val="ac"/>
    <w:uiPriority w:val="99"/>
    <w:semiHidden/>
    <w:unhideWhenUsed/>
    <w:rsid w:val="005D32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244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A"/>
    <w:pPr>
      <w:spacing w:after="0" w:line="240" w:lineRule="auto"/>
      <w:jc w:val="center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AA"/>
    <w:pPr>
      <w:spacing w:after="200" w:line="276" w:lineRule="auto"/>
      <w:ind w:left="720"/>
      <w:contextualSpacing/>
      <w:jc w:val="left"/>
    </w:pPr>
    <w:rPr>
      <w:lang w:val="ru-RU" w:eastAsia="ru-RU"/>
    </w:rPr>
  </w:style>
  <w:style w:type="paragraph" w:styleId="a4">
    <w:name w:val="Body Text Indent"/>
    <w:basedOn w:val="a"/>
    <w:link w:val="a5"/>
    <w:uiPriority w:val="99"/>
    <w:rsid w:val="00830FAA"/>
    <w:pPr>
      <w:suppressAutoHyphens/>
      <w:spacing w:line="100" w:lineRule="atLeast"/>
      <w:ind w:left="283" w:firstLine="709"/>
      <w:jc w:val="both"/>
    </w:pPr>
    <w:rPr>
      <w:rFonts w:ascii="Times New Roman" w:hAnsi="Times New Roman"/>
      <w:kern w:val="1"/>
      <w:sz w:val="28"/>
      <w:szCs w:val="20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0FA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Заголовок"/>
    <w:basedOn w:val="a"/>
    <w:next w:val="a7"/>
    <w:rsid w:val="00830FAA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val="ru-RU" w:eastAsia="ar-SA"/>
    </w:rPr>
  </w:style>
  <w:style w:type="character" w:styleId="a8">
    <w:name w:val="Strong"/>
    <w:qFormat/>
    <w:rsid w:val="00830FAA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830FA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30FAA"/>
    <w:rPr>
      <w:rFonts w:ascii="Calibri" w:eastAsia="Times New Roman" w:hAnsi="Calibri" w:cs="Times New Roman"/>
      <w:lang w:val="uk-UA"/>
    </w:rPr>
  </w:style>
  <w:style w:type="character" w:styleId="aa">
    <w:name w:val="Hyperlink"/>
    <w:basedOn w:val="a0"/>
    <w:uiPriority w:val="99"/>
    <w:unhideWhenUsed/>
    <w:rsid w:val="008E00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4AAD"/>
  </w:style>
  <w:style w:type="paragraph" w:styleId="ab">
    <w:name w:val="Balloon Text"/>
    <w:basedOn w:val="a"/>
    <w:link w:val="ac"/>
    <w:uiPriority w:val="99"/>
    <w:semiHidden/>
    <w:unhideWhenUsed/>
    <w:rsid w:val="005D32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24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4</cp:revision>
  <cp:lastPrinted>2016-04-25T19:23:00Z</cp:lastPrinted>
  <dcterms:created xsi:type="dcterms:W3CDTF">2016-04-25T17:38:00Z</dcterms:created>
  <dcterms:modified xsi:type="dcterms:W3CDTF">2016-05-05T05:34:00Z</dcterms:modified>
</cp:coreProperties>
</file>