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67" w:rsidRPr="0063046A" w:rsidRDefault="00BC5567" w:rsidP="0063046A">
      <w:pPr>
        <w:keepNext/>
        <w:widowControl/>
        <w:suppressAutoHyphens/>
        <w:ind w:left="-851" w:firstLine="426"/>
        <w:jc w:val="center"/>
        <w:rPr>
          <w:rFonts w:ascii="Times New Roman" w:eastAsia="Times New Roman" w:hAnsi="Times New Roman" w:cs="Times New Roman"/>
          <w:color w:val="auto"/>
          <w:spacing w:val="120"/>
          <w:sz w:val="23"/>
          <w:szCs w:val="23"/>
          <w:lang w:eastAsia="ar-SA" w:bidi="ar-SA"/>
        </w:rPr>
      </w:pPr>
      <w:r w:rsidRPr="0063046A">
        <w:rPr>
          <w:rFonts w:ascii="Times New Roman" w:eastAsia="Times New Roman" w:hAnsi="Times New Roman" w:cs="Times New Roman"/>
          <w:noProof/>
          <w:color w:val="auto"/>
          <w:spacing w:val="120"/>
          <w:sz w:val="23"/>
          <w:szCs w:val="23"/>
          <w:lang w:bidi="ar-SA"/>
        </w:rPr>
        <w:drawing>
          <wp:inline distT="0" distB="0" distL="0" distR="0" wp14:anchorId="205C1E9D" wp14:editId="090F30D9">
            <wp:extent cx="5715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67" w:rsidRPr="0063046A" w:rsidRDefault="00BC5567" w:rsidP="0063046A">
      <w:pPr>
        <w:keepNext/>
        <w:widowControl/>
        <w:suppressAutoHyphens/>
        <w:ind w:left="-851" w:firstLine="426"/>
        <w:jc w:val="center"/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</w:pPr>
      <w:r w:rsidRPr="0063046A"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  <w:t xml:space="preserve">СКВОРЦОВСКИЙ   </w:t>
      </w:r>
      <w:proofErr w:type="gramStart"/>
      <w:r w:rsidRPr="0063046A"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  <w:t>СЕЛЬСКИЙ  СОВЕТ</w:t>
      </w:r>
      <w:proofErr w:type="gramEnd"/>
    </w:p>
    <w:p w:rsidR="00BC5567" w:rsidRPr="0063046A" w:rsidRDefault="00BC5567" w:rsidP="0063046A">
      <w:pPr>
        <w:keepNext/>
        <w:widowControl/>
        <w:suppressAutoHyphens/>
        <w:ind w:left="-851" w:firstLine="426"/>
        <w:jc w:val="center"/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</w:pPr>
      <w:proofErr w:type="gramStart"/>
      <w:r w:rsidRPr="0063046A"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  <w:t>СИМФЕРОПОЛЬСКОГО  РАЙОНА</w:t>
      </w:r>
      <w:proofErr w:type="gramEnd"/>
    </w:p>
    <w:p w:rsidR="00BC5567" w:rsidRPr="0063046A" w:rsidRDefault="00BC5567" w:rsidP="0063046A">
      <w:pPr>
        <w:keepNext/>
        <w:widowControl/>
        <w:suppressAutoHyphens/>
        <w:ind w:left="-851" w:firstLine="426"/>
        <w:jc w:val="center"/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</w:pPr>
      <w:proofErr w:type="gramStart"/>
      <w:r w:rsidRPr="0063046A">
        <w:rPr>
          <w:rFonts w:ascii="Times New Roman" w:eastAsia="Lucida Sans Unicode" w:hAnsi="Times New Roman" w:cs="Times New Roman"/>
          <w:b/>
          <w:color w:val="auto"/>
          <w:sz w:val="23"/>
          <w:szCs w:val="23"/>
          <w:lang w:eastAsia="ar-SA" w:bidi="ar-SA"/>
        </w:rPr>
        <w:t>РЕСПУБЛИКИ  КРЫМ</w:t>
      </w:r>
      <w:proofErr w:type="gramEnd"/>
    </w:p>
    <w:p w:rsidR="00BC5567" w:rsidRPr="0063046A" w:rsidRDefault="00BC5567" w:rsidP="0063046A">
      <w:pPr>
        <w:widowControl/>
        <w:suppressAutoHyphens/>
        <w:ind w:left="-851" w:firstLine="42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</w:pPr>
      <w:bookmarkStart w:id="0" w:name="_GoBack"/>
      <w:bookmarkEnd w:id="0"/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  <w:t xml:space="preserve">51-я </w:t>
      </w:r>
      <w:proofErr w:type="spellStart"/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  <w:t>сессия</w:t>
      </w:r>
      <w:proofErr w:type="spellEnd"/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  <w:t xml:space="preserve">    1   </w:t>
      </w:r>
      <w:proofErr w:type="spellStart"/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  <w:t>созыва</w:t>
      </w:r>
      <w:proofErr w:type="spellEnd"/>
    </w:p>
    <w:p w:rsidR="00BC5567" w:rsidRPr="0063046A" w:rsidRDefault="00BC5567" w:rsidP="0063046A">
      <w:pPr>
        <w:widowControl/>
        <w:suppressAutoHyphens/>
        <w:ind w:left="-851" w:firstLine="42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</w:pPr>
    </w:p>
    <w:p w:rsidR="005E7431" w:rsidRDefault="00BC5567" w:rsidP="0063046A">
      <w:pPr>
        <w:widowControl/>
        <w:suppressAutoHyphens/>
        <w:ind w:left="-851" w:firstLine="426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uk-UA" w:eastAsia="ar-SA" w:bidi="ar-SA"/>
        </w:rPr>
      </w:pPr>
      <w:r w:rsidRPr="0063046A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uk-UA" w:eastAsia="ar-SA" w:bidi="ar-SA"/>
        </w:rPr>
        <w:t>РЕШЕНИЕ</w:t>
      </w:r>
    </w:p>
    <w:p w:rsidR="00BC5567" w:rsidRPr="0063046A" w:rsidRDefault="00BC5567" w:rsidP="005E7431">
      <w:pPr>
        <w:widowControl/>
        <w:suppressAutoHyphens/>
        <w:ind w:left="-851" w:firstLine="426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ar-SA" w:bidi="ar-SA"/>
        </w:rPr>
      </w:pPr>
      <w:r w:rsidRPr="0063046A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uk-UA" w:eastAsia="ar-SA" w:bidi="ar-SA"/>
        </w:rPr>
        <w:t xml:space="preserve"> </w:t>
      </w:r>
      <w:r w:rsidR="008E1D0F" w:rsidRPr="0063046A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ar-SA" w:bidi="ar-SA"/>
        </w:rPr>
        <w:t>№</w:t>
      </w:r>
      <w:r w:rsidR="009C7194" w:rsidRPr="0063046A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ar-SA" w:bidi="ar-SA"/>
        </w:rPr>
        <w:t xml:space="preserve"> </w:t>
      </w:r>
      <w:r w:rsidR="005E7431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ar-SA" w:bidi="ar-SA"/>
        </w:rPr>
        <w:t>3</w:t>
      </w:r>
    </w:p>
    <w:p w:rsidR="00BC5567" w:rsidRPr="0063046A" w:rsidRDefault="00BC5567" w:rsidP="0063046A">
      <w:pPr>
        <w:widowControl/>
        <w:suppressAutoHyphens/>
        <w:ind w:left="-851" w:firstLine="426"/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</w:pPr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 xml:space="preserve">с. </w:t>
      </w:r>
      <w:proofErr w:type="spellStart"/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>Скворцово</w:t>
      </w:r>
      <w:proofErr w:type="spellEnd"/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 xml:space="preserve">                                               </w:t>
      </w:r>
      <w:r w:rsidR="009C7194" w:rsidRP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 xml:space="preserve">                    </w:t>
      </w:r>
      <w:r w:rsid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 xml:space="preserve">                   </w:t>
      </w:r>
      <w:r w:rsidR="009C7194" w:rsidRP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 xml:space="preserve">           </w:t>
      </w:r>
      <w:r w:rsidR="005E7431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 xml:space="preserve">04 </w:t>
      </w:r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eastAsia="ar-SA" w:bidi="ar-SA"/>
        </w:rPr>
        <w:t>сентября 2019 г.</w:t>
      </w:r>
      <w:r w:rsidRPr="0063046A">
        <w:rPr>
          <w:rFonts w:ascii="Times New Roman" w:eastAsia="Times New Roman" w:hAnsi="Times New Roman" w:cs="Times New Roman"/>
          <w:color w:val="auto"/>
          <w:sz w:val="23"/>
          <w:szCs w:val="23"/>
          <w:lang w:val="uk-UA" w:eastAsia="ar-SA" w:bidi="ar-SA"/>
        </w:rPr>
        <w:t xml:space="preserve">    </w:t>
      </w:r>
    </w:p>
    <w:p w:rsidR="00BC5567" w:rsidRPr="0063046A" w:rsidRDefault="00BC5567" w:rsidP="0063046A">
      <w:pPr>
        <w:ind w:left="-851" w:firstLine="426"/>
        <w:rPr>
          <w:rFonts w:ascii="Times New Roman" w:hAnsi="Times New Roman" w:cs="Times New Roman"/>
          <w:color w:val="auto"/>
          <w:sz w:val="23"/>
          <w:szCs w:val="23"/>
        </w:rPr>
      </w:pPr>
    </w:p>
    <w:p w:rsidR="00BC5567" w:rsidRPr="0063046A" w:rsidRDefault="00BC5567" w:rsidP="0063046A">
      <w:pPr>
        <w:pStyle w:val="30"/>
        <w:shd w:val="clear" w:color="auto" w:fill="auto"/>
        <w:spacing w:after="0" w:line="240" w:lineRule="auto"/>
        <w:ind w:left="-851" w:right="4200"/>
        <w:rPr>
          <w:i/>
          <w:sz w:val="23"/>
          <w:szCs w:val="23"/>
        </w:rPr>
      </w:pPr>
      <w:r w:rsidRPr="0063046A">
        <w:rPr>
          <w:i/>
          <w:sz w:val="23"/>
          <w:szCs w:val="23"/>
        </w:rPr>
        <w:t>Об внесении изменений в решение 30-й сессии 1-го созыва Скворцовского сельского совета №10 от 30.12.2016 г.</w:t>
      </w:r>
    </w:p>
    <w:p w:rsidR="00BC5567" w:rsidRPr="0063046A" w:rsidRDefault="00BC5567" w:rsidP="0063046A">
      <w:pPr>
        <w:pStyle w:val="30"/>
        <w:shd w:val="clear" w:color="auto" w:fill="auto"/>
        <w:spacing w:after="0" w:line="240" w:lineRule="auto"/>
        <w:ind w:left="-851" w:right="4200" w:firstLine="426"/>
        <w:rPr>
          <w:i/>
          <w:sz w:val="23"/>
          <w:szCs w:val="23"/>
        </w:rPr>
      </w:pPr>
    </w:p>
    <w:p w:rsidR="00BC5567" w:rsidRPr="0063046A" w:rsidRDefault="00BC5567" w:rsidP="0063046A">
      <w:pPr>
        <w:pStyle w:val="40"/>
        <w:spacing w:before="0" w:line="240" w:lineRule="auto"/>
        <w:ind w:left="-851" w:firstLine="426"/>
        <w:rPr>
          <w:sz w:val="24"/>
          <w:szCs w:val="24"/>
        </w:rPr>
      </w:pPr>
      <w:r w:rsidRPr="0063046A">
        <w:rPr>
          <w:sz w:val="24"/>
          <w:szCs w:val="24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02.03.2007 №25-ФЗ «</w:t>
      </w:r>
      <w:r w:rsidR="0085447C" w:rsidRPr="0063046A">
        <w:rPr>
          <w:sz w:val="24"/>
          <w:szCs w:val="24"/>
        </w:rPr>
        <w:t xml:space="preserve">О </w:t>
      </w:r>
      <w:r w:rsidRPr="0063046A">
        <w:rPr>
          <w:sz w:val="24"/>
          <w:szCs w:val="24"/>
        </w:rPr>
        <w:t>муниципальной службе в Российской Федерации», от 30.10.2018 №382-ФЗ «О внесении изменений в отдельные законодательные акты Российской Федерации»,  законами Республики Крым от 21.08.2014 №54-ЗРК «Об основах местного самоуправления в Республике Крым», от 10.09.2014 № 76-ЗРК «О муниципальной службе в Республике Крым», Уставом муниципального образования Скворцовское сельское поселение Симферопольского района Республики Крым, на основании информационного письма прокуратуры Симферопольского района от 21.12.2018 г. №23-2611в2018</w:t>
      </w:r>
    </w:p>
    <w:p w:rsidR="0063046A" w:rsidRPr="0063046A" w:rsidRDefault="0063046A" w:rsidP="0063046A">
      <w:pPr>
        <w:pStyle w:val="40"/>
        <w:spacing w:before="0" w:line="240" w:lineRule="auto"/>
        <w:ind w:left="-851" w:firstLine="426"/>
        <w:jc w:val="center"/>
        <w:rPr>
          <w:sz w:val="24"/>
          <w:szCs w:val="24"/>
        </w:rPr>
      </w:pPr>
    </w:p>
    <w:p w:rsidR="00BC5567" w:rsidRPr="0063046A" w:rsidRDefault="00BC5567" w:rsidP="0063046A">
      <w:pPr>
        <w:pStyle w:val="40"/>
        <w:spacing w:before="0" w:line="240" w:lineRule="auto"/>
        <w:ind w:left="-851" w:firstLine="426"/>
        <w:jc w:val="center"/>
        <w:rPr>
          <w:sz w:val="24"/>
          <w:szCs w:val="24"/>
        </w:rPr>
      </w:pPr>
      <w:r w:rsidRPr="0063046A">
        <w:rPr>
          <w:sz w:val="24"/>
          <w:szCs w:val="24"/>
        </w:rPr>
        <w:t>СКВОРЦОВСКИЙ СЕЛЬСКИЙ СОВЕТ РЕШИЛ:</w:t>
      </w:r>
    </w:p>
    <w:p w:rsidR="00BC5567" w:rsidRPr="0063046A" w:rsidRDefault="00BC5567" w:rsidP="0063046A">
      <w:pPr>
        <w:pStyle w:val="40"/>
        <w:spacing w:before="0" w:line="240" w:lineRule="auto"/>
        <w:ind w:left="-851" w:firstLine="426"/>
        <w:rPr>
          <w:sz w:val="24"/>
          <w:szCs w:val="24"/>
        </w:rPr>
      </w:pPr>
    </w:p>
    <w:p w:rsidR="00BC5567" w:rsidRPr="0063046A" w:rsidRDefault="00BC5567" w:rsidP="0063046A">
      <w:pPr>
        <w:pStyle w:val="40"/>
        <w:spacing w:before="0" w:line="240" w:lineRule="auto"/>
        <w:ind w:left="-851" w:firstLine="426"/>
        <w:rPr>
          <w:sz w:val="24"/>
          <w:szCs w:val="24"/>
        </w:rPr>
      </w:pPr>
      <w:r w:rsidRPr="0063046A">
        <w:rPr>
          <w:sz w:val="24"/>
          <w:szCs w:val="24"/>
        </w:rPr>
        <w:t>1. Внести в решение</w:t>
      </w:r>
      <w:r w:rsidR="00D60AEE" w:rsidRPr="0063046A">
        <w:rPr>
          <w:sz w:val="24"/>
          <w:szCs w:val="24"/>
        </w:rPr>
        <w:t xml:space="preserve"> 30-й сессии 1-го созыва</w:t>
      </w:r>
      <w:r w:rsidRPr="0063046A">
        <w:rPr>
          <w:sz w:val="24"/>
          <w:szCs w:val="24"/>
        </w:rPr>
        <w:t xml:space="preserve"> Скворцовского сельского совета Симферопольского района Республики Крым от 30.12.2016 г. №10 «О рассмотрении Положения о порядке организации и проведения публичных слушаний в муниципальном образовании Скворцовское сельское поселение Симферопольского района Республики Крым» (далее – Положение) следующие изменения:</w:t>
      </w:r>
    </w:p>
    <w:p w:rsidR="00FC3349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>1.1.Пункт 4.1 Положения изложить в следующей редакции: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>«4.1. Инициаторами проведения публичных слушаний могут выступать: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>-      Депутаты Скворцовского сельского совета;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>-      Глава муниципального образования Скворцовское сельское поселение или глава местной администрации, осуществляющий свои полномочия на основе контракта;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>-  население Скворцовского сельского поселения (инициативная группа по проведению публичных слушаний, состоящая из жителей Скворцовского сельского поселения, обладающих активным избирательным правом на выборах в органы местного самоуправления Скворцовского сельского поселения)»;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>1.2. Пункт 6.1 Положения изложить в следующей редакции: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 xml:space="preserve">«6.1. Публичные слушания, проводимые по инициативе населения Скворцовского сельского поселения, или депутатов Скворцовского сельского совета, назначаются решением сессии Скворцовского сельского совета.    </w:t>
      </w:r>
    </w:p>
    <w:p w:rsidR="00BC5567" w:rsidRPr="0063046A" w:rsidRDefault="00BC5567" w:rsidP="0063046A">
      <w:pPr>
        <w:ind w:left="-851" w:firstLine="426"/>
        <w:jc w:val="both"/>
        <w:rPr>
          <w:rFonts w:ascii="Times New Roman" w:hAnsi="Times New Roman" w:cs="Times New Roman"/>
          <w:color w:val="auto"/>
        </w:rPr>
      </w:pPr>
      <w:r w:rsidRPr="0063046A">
        <w:rPr>
          <w:rFonts w:ascii="Times New Roman" w:hAnsi="Times New Roman" w:cs="Times New Roman"/>
          <w:color w:val="auto"/>
        </w:rPr>
        <w:t xml:space="preserve">Публичные слушания, проводимые по инициативе главы муниципального образования Скворцовское сельское поселение </w:t>
      </w:r>
      <w:r w:rsidRPr="0063046A">
        <w:rPr>
          <w:rFonts w:ascii="Times New Roman" w:hAnsi="Times New Roman" w:cs="Times New Roman"/>
          <w:color w:val="auto"/>
          <w:shd w:val="clear" w:color="auto" w:fill="FFFFFF"/>
        </w:rPr>
        <w:t>или главы местной администрации, осуществляющего свои полномочия на основе контракта</w:t>
      </w:r>
      <w:r w:rsidRPr="0063046A">
        <w:rPr>
          <w:rFonts w:ascii="Times New Roman" w:hAnsi="Times New Roman" w:cs="Times New Roman"/>
          <w:color w:val="auto"/>
        </w:rPr>
        <w:t>, назначаются постановлением главы муниципального образования.».</w:t>
      </w:r>
    </w:p>
    <w:p w:rsidR="00BC5567" w:rsidRPr="0063046A" w:rsidRDefault="00BC5567" w:rsidP="0063046A">
      <w:pPr>
        <w:pStyle w:val="40"/>
        <w:shd w:val="clear" w:color="auto" w:fill="auto"/>
        <w:spacing w:before="0" w:line="240" w:lineRule="auto"/>
        <w:ind w:left="-851" w:firstLine="426"/>
        <w:rPr>
          <w:sz w:val="24"/>
          <w:szCs w:val="24"/>
        </w:rPr>
      </w:pPr>
      <w:r w:rsidRPr="0063046A">
        <w:rPr>
          <w:sz w:val="24"/>
          <w:szCs w:val="24"/>
        </w:rPr>
        <w:t xml:space="preserve">2. Настоящее решение обнародовать путем его размещения на информационном стенде, расположенном на здании сельского </w:t>
      </w:r>
      <w:proofErr w:type="gramStart"/>
      <w:r w:rsidRPr="0063046A">
        <w:rPr>
          <w:sz w:val="24"/>
          <w:szCs w:val="24"/>
        </w:rPr>
        <w:t>совета  по</w:t>
      </w:r>
      <w:proofErr w:type="gramEnd"/>
      <w:r w:rsidRPr="0063046A">
        <w:rPr>
          <w:sz w:val="24"/>
          <w:szCs w:val="24"/>
        </w:rPr>
        <w:t xml:space="preserve"> адресу: </w:t>
      </w:r>
      <w:proofErr w:type="spellStart"/>
      <w:r w:rsidRPr="0063046A">
        <w:rPr>
          <w:sz w:val="24"/>
          <w:szCs w:val="24"/>
        </w:rPr>
        <w:t>с.Скворцово</w:t>
      </w:r>
      <w:proofErr w:type="spellEnd"/>
      <w:r w:rsidRPr="0063046A">
        <w:rPr>
          <w:sz w:val="24"/>
          <w:szCs w:val="24"/>
        </w:rPr>
        <w:t>, ул.Калинина,59 и разместить на официальном сайте сельского поселения: www.скворцовский.рф.</w:t>
      </w:r>
    </w:p>
    <w:p w:rsidR="00BC5567" w:rsidRPr="0063046A" w:rsidRDefault="00BC5567" w:rsidP="0063046A">
      <w:pPr>
        <w:pStyle w:val="40"/>
        <w:shd w:val="clear" w:color="auto" w:fill="auto"/>
        <w:spacing w:before="0" w:line="240" w:lineRule="auto"/>
        <w:ind w:left="-851" w:firstLine="426"/>
        <w:rPr>
          <w:sz w:val="24"/>
          <w:szCs w:val="24"/>
        </w:rPr>
      </w:pPr>
      <w:r w:rsidRPr="0063046A">
        <w:rPr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BC5567" w:rsidRPr="0063046A" w:rsidRDefault="00BC5567" w:rsidP="0063046A">
      <w:pPr>
        <w:pStyle w:val="40"/>
        <w:shd w:val="clear" w:color="auto" w:fill="auto"/>
        <w:spacing w:before="0" w:line="240" w:lineRule="auto"/>
        <w:ind w:left="-851" w:firstLine="426"/>
        <w:rPr>
          <w:sz w:val="23"/>
          <w:szCs w:val="23"/>
        </w:rPr>
      </w:pPr>
    </w:p>
    <w:p w:rsidR="00BC5567" w:rsidRPr="0063046A" w:rsidRDefault="00BC5567" w:rsidP="0063046A">
      <w:pPr>
        <w:suppressAutoHyphens/>
        <w:ind w:left="-851" w:firstLine="426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</w:pP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 xml:space="preserve">    Председатель</w:t>
      </w:r>
    </w:p>
    <w:p w:rsidR="00BC5567" w:rsidRPr="0063046A" w:rsidRDefault="00BC5567" w:rsidP="0063046A">
      <w:pPr>
        <w:suppressAutoHyphens/>
        <w:ind w:left="-851" w:firstLine="426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</w:pP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lastRenderedPageBreak/>
        <w:t xml:space="preserve">    Скворцовского сельского совета </w:t>
      </w: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ab/>
      </w: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ab/>
      </w: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ab/>
        <w:t xml:space="preserve">      </w:t>
      </w:r>
      <w:r w:rsid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 xml:space="preserve">               </w:t>
      </w: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 xml:space="preserve">      </w:t>
      </w:r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ab/>
        <w:t xml:space="preserve">     Р.Ю. </w:t>
      </w:r>
      <w:proofErr w:type="spellStart"/>
      <w:r w:rsidRPr="0063046A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ar-SA" w:bidi="ar-SA"/>
        </w:rPr>
        <w:t>Дермоян</w:t>
      </w:r>
      <w:proofErr w:type="spellEnd"/>
    </w:p>
    <w:sectPr w:rsidR="00BC5567" w:rsidRPr="0063046A" w:rsidSect="00630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61" w:rsidRDefault="006B5061" w:rsidP="0063046A">
      <w:r>
        <w:separator/>
      </w:r>
    </w:p>
  </w:endnote>
  <w:endnote w:type="continuationSeparator" w:id="0">
    <w:p w:rsidR="006B5061" w:rsidRDefault="006B5061" w:rsidP="0063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61" w:rsidRDefault="006B5061" w:rsidP="0063046A">
      <w:r>
        <w:separator/>
      </w:r>
    </w:p>
  </w:footnote>
  <w:footnote w:type="continuationSeparator" w:id="0">
    <w:p w:rsidR="006B5061" w:rsidRDefault="006B5061" w:rsidP="0063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67"/>
    <w:rsid w:val="004E5445"/>
    <w:rsid w:val="005E7431"/>
    <w:rsid w:val="0063046A"/>
    <w:rsid w:val="006B5061"/>
    <w:rsid w:val="0085447C"/>
    <w:rsid w:val="008E1D0F"/>
    <w:rsid w:val="009C7194"/>
    <w:rsid w:val="00BC5567"/>
    <w:rsid w:val="00D60AEE"/>
    <w:rsid w:val="00F800F9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0211-2AE7-4F87-9621-85A38F3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5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C55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C55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5567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C5567"/>
    <w:pPr>
      <w:shd w:val="clear" w:color="auto" w:fill="FFFFFF"/>
      <w:spacing w:before="300" w:line="322" w:lineRule="exact"/>
      <w:ind w:hanging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60A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E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30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4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30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4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2019-09-23T07:19:00Z</cp:lastPrinted>
  <dcterms:created xsi:type="dcterms:W3CDTF">2019-09-02T14:27:00Z</dcterms:created>
  <dcterms:modified xsi:type="dcterms:W3CDTF">2019-10-28T12:19:00Z</dcterms:modified>
</cp:coreProperties>
</file>