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4A" w:rsidRDefault="00A8124A" w:rsidP="00A812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незаконное вознаграждение от имени юридического лица</w:t>
      </w:r>
    </w:p>
    <w:p w:rsidR="00A8124A" w:rsidRDefault="00A8124A" w:rsidP="00A812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F02E9" w:rsidRPr="00A8124A" w:rsidRDefault="00A8124A" w:rsidP="00A812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124A">
        <w:rPr>
          <w:rFonts w:ascii="Times New Roman" w:hAnsi="Times New Roman" w:cs="Times New Roman"/>
          <w:sz w:val="28"/>
          <w:szCs w:val="28"/>
        </w:rPr>
        <w:t>Статьей 19.28 КоАП РФ установлена ответственность за незаконные передачу,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в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положением.</w:t>
      </w:r>
    </w:p>
    <w:p w:rsidR="00A8124A" w:rsidRPr="00A8124A" w:rsidRDefault="00A8124A" w:rsidP="00A812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124A">
        <w:rPr>
          <w:rFonts w:ascii="Times New Roman" w:hAnsi="Times New Roman" w:cs="Times New Roman"/>
          <w:sz w:val="28"/>
          <w:szCs w:val="28"/>
        </w:rPr>
        <w:t>Незаконное вознаграждение от имени юридического лица - это 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положением.</w:t>
      </w:r>
      <w:r w:rsidRPr="00A812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8124A">
        <w:rPr>
          <w:rFonts w:ascii="Times New Roman" w:hAnsi="Times New Roman" w:cs="Times New Roman"/>
          <w:sz w:val="28"/>
          <w:szCs w:val="28"/>
        </w:rPr>
        <w:t>Субъектом данного правонарушения является юридическое лицо, от имени или в интересах которого осуществлялись указанные выше действия.</w:t>
      </w:r>
    </w:p>
    <w:p w:rsidR="00A8124A" w:rsidRPr="00A8124A" w:rsidRDefault="00A8124A" w:rsidP="00A812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2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Действующее законодательство не исключает возможность одновременного возбуждения уголовного дела в отношении физического лица (например, по статье 291 УК РФ – дача взятки) и дела об административном правонарушении в отношении юридического лица по статье 19.28 КоАП РФ (незаконное вознаграждение от имени юридического лица), в интересах которого действовало это физическое лицо.</w:t>
      </w:r>
    </w:p>
    <w:p w:rsidR="00A8124A" w:rsidRPr="00A8124A" w:rsidRDefault="00A8124A" w:rsidP="00A812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Определением Конституционного Суда Российской Федерации от 05.06.2014 № 1308-О установлено, что в случае, когда коррупционные деяния от имени юридического лица или в интересах этого лица совершаются с уведомлением и под контролем правоохранительных органов, преднамеренность в поведении физического лица отсутствует, и, соответственно, по смыслу этих положений, состав административного правонарушения, совершенного юридическим лицом, не образуется, а указанные лица не подлежат ответственности.</w:t>
      </w:r>
    </w:p>
    <w:p w:rsidR="00A8124A" w:rsidRPr="00A8124A" w:rsidRDefault="00A8124A" w:rsidP="00A8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Симферопольского района</w:t>
      </w:r>
    </w:p>
    <w:p w:rsidR="00A8124A" w:rsidRPr="00A8124A" w:rsidRDefault="00A8124A" w:rsidP="00A8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Панько В.В.</w:t>
      </w:r>
      <w:bookmarkStart w:id="0" w:name="_GoBack"/>
      <w:bookmarkEnd w:id="0"/>
    </w:p>
    <w:sectPr w:rsidR="00A8124A" w:rsidRPr="00A8124A" w:rsidSect="00A8124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22"/>
    <w:rsid w:val="008F02E9"/>
    <w:rsid w:val="00A8124A"/>
    <w:rsid w:val="00F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 Роман Владимирович</dc:creator>
  <cp:keywords/>
  <dc:description/>
  <cp:lastModifiedBy>Лобов Роман Владимирович</cp:lastModifiedBy>
  <cp:revision>2</cp:revision>
  <dcterms:created xsi:type="dcterms:W3CDTF">2017-09-14T06:25:00Z</dcterms:created>
  <dcterms:modified xsi:type="dcterms:W3CDTF">2017-09-14T06:30:00Z</dcterms:modified>
</cp:coreProperties>
</file>