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43B" w:rsidRDefault="00E9543B" w:rsidP="00E9543B">
      <w:pPr>
        <w:keepNext/>
        <w:widowControl w:val="0"/>
        <w:suppressAutoHyphens/>
        <w:autoSpaceDN w:val="0"/>
        <w:ind w:left="-567" w:right="26"/>
        <w:jc w:val="center"/>
        <w:rPr>
          <w:rFonts w:eastAsia="Lucida Sans Unicode" w:cs="Mangal"/>
          <w:kern w:val="3"/>
          <w:lang w:eastAsia="zh-CN" w:bidi="hi-IN"/>
        </w:rPr>
      </w:pPr>
      <w:bookmarkStart w:id="0" w:name="_Hlk126165852"/>
      <w:r>
        <w:rPr>
          <w:noProof/>
          <w:kern w:val="3"/>
          <w:sz w:val="28"/>
          <w:szCs w:val="28"/>
        </w:rPr>
        <w:drawing>
          <wp:inline distT="0" distB="0" distL="0" distR="0" wp14:anchorId="0E8FDC70" wp14:editId="400870DB">
            <wp:extent cx="622300" cy="717550"/>
            <wp:effectExtent l="0" t="0" r="6350" b="6350"/>
            <wp:docPr id="1" name="Рисунок 1" descr="Описание: http://im6-tub-ua.yandex.net/i?id=19269939-58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исание: http://im6-tub-ua.yandex.net/i?id=19269939-58-72&amp;n=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43B" w:rsidRDefault="00E9543B" w:rsidP="00E9543B">
      <w:pPr>
        <w:widowControl w:val="0"/>
        <w:suppressAutoHyphens/>
        <w:autoSpaceDN w:val="0"/>
        <w:ind w:left="-567" w:right="26"/>
        <w:jc w:val="center"/>
        <w:rPr>
          <w:b/>
          <w:iCs/>
          <w:caps/>
          <w:color w:val="0D0D0D"/>
          <w:spacing w:val="24"/>
          <w:kern w:val="3"/>
          <w:lang w:bidi="hi-IN"/>
        </w:rPr>
      </w:pPr>
      <w:r>
        <w:rPr>
          <w:b/>
          <w:iCs/>
          <w:caps/>
          <w:color w:val="0D0D0D"/>
          <w:spacing w:val="24"/>
          <w:kern w:val="3"/>
          <w:lang w:bidi="hi-IN"/>
        </w:rPr>
        <w:t>АДМИНИСТРАЦИЯ Скворцовского СЕЛЬСКого поселения</w:t>
      </w:r>
    </w:p>
    <w:p w:rsidR="00E9543B" w:rsidRDefault="00E9543B" w:rsidP="00E9543B">
      <w:pPr>
        <w:widowControl w:val="0"/>
        <w:suppressAutoHyphens/>
        <w:autoSpaceDN w:val="0"/>
        <w:ind w:left="-567"/>
        <w:jc w:val="center"/>
        <w:rPr>
          <w:b/>
          <w:color w:val="0D0D0D"/>
          <w:kern w:val="3"/>
          <w:lang w:bidi="hi-IN"/>
        </w:rPr>
      </w:pPr>
      <w:r>
        <w:rPr>
          <w:b/>
          <w:color w:val="0D0D0D"/>
          <w:kern w:val="3"/>
          <w:lang w:bidi="hi-IN"/>
        </w:rPr>
        <w:t>СИМФЕРОПОЛЬСКОГО РАЙОНА</w:t>
      </w:r>
    </w:p>
    <w:p w:rsidR="00E9543B" w:rsidRDefault="00E9543B" w:rsidP="00E9543B">
      <w:pPr>
        <w:widowControl w:val="0"/>
        <w:suppressAutoHyphens/>
        <w:autoSpaceDN w:val="0"/>
        <w:ind w:left="-567"/>
        <w:jc w:val="center"/>
        <w:rPr>
          <w:b/>
          <w:color w:val="0D0D0D"/>
          <w:kern w:val="3"/>
          <w:lang w:bidi="hi-IN"/>
        </w:rPr>
      </w:pPr>
      <w:r>
        <w:rPr>
          <w:b/>
          <w:color w:val="0D0D0D"/>
          <w:kern w:val="3"/>
          <w:lang w:bidi="hi-IN"/>
        </w:rPr>
        <w:t xml:space="preserve">РЕСПУБЛИКИ КРЫМ </w:t>
      </w:r>
    </w:p>
    <w:p w:rsidR="00E9543B" w:rsidRDefault="00E9543B" w:rsidP="00E9543B">
      <w:pPr>
        <w:widowControl w:val="0"/>
        <w:suppressAutoHyphens/>
        <w:autoSpaceDN w:val="0"/>
        <w:ind w:left="-567"/>
        <w:jc w:val="center"/>
        <w:rPr>
          <w:rFonts w:eastAsia="Lucida Sans Unicode" w:cs="Mangal"/>
          <w:kern w:val="3"/>
          <w:lang w:eastAsia="zh-C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E55EE" wp14:editId="5293532B">
                <wp:simplePos x="0" y="0"/>
                <wp:positionH relativeFrom="column">
                  <wp:posOffset>0</wp:posOffset>
                </wp:positionH>
                <wp:positionV relativeFrom="paragraph">
                  <wp:posOffset>29210</wp:posOffset>
                </wp:positionV>
                <wp:extent cx="6100445" cy="0"/>
                <wp:effectExtent l="28575" t="29210" r="24130" b="2794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0445" cy="0"/>
                        </a:xfrm>
                        <a:prstGeom prst="straightConnector1">
                          <a:avLst/>
                        </a:prstGeom>
                        <a:noFill/>
                        <a:ln w="412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3859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0;margin-top:2.3pt;width:480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" strokeweight="1.1466mm"/>
            </w:pict>
          </mc:Fallback>
        </mc:AlternateContent>
      </w:r>
    </w:p>
    <w:bookmarkEnd w:id="0"/>
    <w:p w:rsidR="003E153B" w:rsidRDefault="003E153B" w:rsidP="003E153B">
      <w:pPr>
        <w:spacing w:line="480" w:lineRule="auto"/>
        <w:ind w:left="3909" w:right="2283" w:hanging="1590"/>
        <w:jc w:val="center"/>
        <w:rPr>
          <w:b/>
          <w:sz w:val="28"/>
        </w:rPr>
      </w:pPr>
      <w:r>
        <w:rPr>
          <w:b/>
          <w:spacing w:val="-2"/>
          <w:sz w:val="28"/>
        </w:rPr>
        <w:t>ПОСТАНОВЛЕНИЕ</w:t>
      </w:r>
    </w:p>
    <w:p w:rsidR="003E153B" w:rsidRDefault="003E153B" w:rsidP="003E153B">
      <w:pPr>
        <w:tabs>
          <w:tab w:val="left" w:pos="4327"/>
          <w:tab w:val="left" w:pos="8470"/>
        </w:tabs>
        <w:spacing w:before="1"/>
        <w:ind w:left="628"/>
        <w:rPr>
          <w:b/>
          <w:sz w:val="28"/>
        </w:rPr>
      </w:pPr>
      <w:r>
        <w:rPr>
          <w:b/>
          <w:sz w:val="28"/>
        </w:rPr>
        <w:t>01.04.2025</w:t>
      </w:r>
      <w:r>
        <w:rPr>
          <w:b/>
          <w:spacing w:val="-5"/>
          <w:sz w:val="28"/>
        </w:rPr>
        <w:t xml:space="preserve"> г.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с.</w:t>
      </w:r>
      <w:r>
        <w:rPr>
          <w:b/>
          <w:spacing w:val="-2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Скворцово</w:t>
      </w:r>
      <w:proofErr w:type="spellEnd"/>
      <w:r>
        <w:rPr>
          <w:b/>
          <w:sz w:val="28"/>
        </w:rPr>
        <w:tab/>
        <w:t xml:space="preserve">№ </w:t>
      </w:r>
      <w:r>
        <w:rPr>
          <w:b/>
          <w:spacing w:val="-5"/>
          <w:sz w:val="28"/>
        </w:rPr>
        <w:t>50</w:t>
      </w:r>
    </w:p>
    <w:p w:rsidR="003E153B" w:rsidRDefault="003E153B" w:rsidP="003E153B">
      <w:pPr>
        <w:spacing w:before="321"/>
        <w:ind w:left="140" w:right="2777"/>
        <w:rPr>
          <w:b/>
          <w:sz w:val="28"/>
        </w:rPr>
      </w:pPr>
      <w:r>
        <w:rPr>
          <w:b/>
          <w:sz w:val="28"/>
        </w:rPr>
        <w:t xml:space="preserve">«Об определении специализированной организации по вопросам похоронного дела на территории муниципального образования </w:t>
      </w:r>
      <w:r>
        <w:rPr>
          <w:b/>
          <w:sz w:val="28"/>
        </w:rPr>
        <w:t>Скворцовское</w:t>
      </w:r>
      <w:r>
        <w:rPr>
          <w:b/>
          <w:sz w:val="28"/>
        </w:rPr>
        <w:t xml:space="preserve"> сельское поселение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Симферопольского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района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Республики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Крым»</w:t>
      </w:r>
    </w:p>
    <w:p w:rsidR="003E153B" w:rsidRDefault="003E153B" w:rsidP="003E153B">
      <w:pPr>
        <w:pStyle w:val="a3"/>
        <w:spacing w:before="318"/>
        <w:ind w:left="140" w:right="136" w:firstLine="708"/>
        <w:jc w:val="both"/>
      </w:pPr>
      <w:r>
        <w:t>В соответствии с Федеральными законами Российской Федерации от 12.01.1996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8-ФЗ</w:t>
      </w:r>
      <w:r>
        <w:rPr>
          <w:spacing w:val="-2"/>
        </w:rPr>
        <w:t xml:space="preserve"> </w:t>
      </w:r>
      <w:r>
        <w:t>«О</w:t>
      </w:r>
      <w:r>
        <w:rPr>
          <w:spacing w:val="-3"/>
        </w:rPr>
        <w:t xml:space="preserve"> </w:t>
      </w:r>
      <w:r>
        <w:t>погребении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похоронном</w:t>
      </w:r>
      <w:r>
        <w:rPr>
          <w:spacing w:val="-2"/>
        </w:rPr>
        <w:t xml:space="preserve"> </w:t>
      </w:r>
      <w:r>
        <w:t>деле»,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06.10.2003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131-ФЗ</w:t>
      </w:r>
      <w:r>
        <w:rPr>
          <w:spacing w:val="-2"/>
        </w:rPr>
        <w:t xml:space="preserve"> </w:t>
      </w:r>
      <w:r>
        <w:t>«Об общих</w:t>
      </w:r>
      <w:r>
        <w:rPr>
          <w:spacing w:val="-1"/>
        </w:rPr>
        <w:t xml:space="preserve"> </w:t>
      </w:r>
      <w:r>
        <w:t>принципах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местного</w:t>
      </w:r>
      <w:r>
        <w:rPr>
          <w:spacing w:val="-1"/>
        </w:rPr>
        <w:t xml:space="preserve"> </w:t>
      </w:r>
      <w:r>
        <w:t>самоуправления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Федерации», Законом Республики Крым от 30.12.2015 № 200 «О</w:t>
      </w:r>
      <w:r>
        <w:rPr>
          <w:spacing w:val="-1"/>
        </w:rPr>
        <w:t xml:space="preserve"> </w:t>
      </w:r>
      <w:r>
        <w:t xml:space="preserve">погребении и похоронном деле в Республике Крым» Уставом муниципального образования </w:t>
      </w:r>
      <w:r>
        <w:t>Скворцовское</w:t>
      </w:r>
      <w:r>
        <w:t xml:space="preserve"> сельское поселение Симферопольского района Республики Крым, администрация </w:t>
      </w:r>
      <w:r>
        <w:t>Скворцовского</w:t>
      </w:r>
      <w:r>
        <w:t xml:space="preserve"> сельского поселения Симферопольского района Республики Крым</w:t>
      </w:r>
    </w:p>
    <w:p w:rsidR="003E153B" w:rsidRDefault="003E153B" w:rsidP="003E153B">
      <w:pPr>
        <w:pStyle w:val="a3"/>
        <w:spacing w:before="4"/>
      </w:pPr>
    </w:p>
    <w:p w:rsidR="003E153B" w:rsidRPr="003E153B" w:rsidRDefault="003E153B" w:rsidP="003E153B">
      <w:pPr>
        <w:pStyle w:val="1"/>
        <w:spacing w:before="1"/>
        <w:ind w:left="849"/>
        <w:rPr>
          <w:rFonts w:ascii="Times New Roman" w:hAnsi="Times New Roman" w:cs="Times New Roman"/>
          <w:color w:val="auto"/>
        </w:rPr>
      </w:pPr>
      <w:r w:rsidRPr="003E153B">
        <w:rPr>
          <w:rFonts w:ascii="Times New Roman" w:hAnsi="Times New Roman" w:cs="Times New Roman"/>
          <w:color w:val="auto"/>
          <w:spacing w:val="-2"/>
        </w:rPr>
        <w:t>ПОСТАНОВЛЯЕТ:</w:t>
      </w:r>
    </w:p>
    <w:p w:rsidR="003E153B" w:rsidRDefault="003E153B" w:rsidP="003E153B">
      <w:pPr>
        <w:pStyle w:val="a5"/>
        <w:numPr>
          <w:ilvl w:val="0"/>
          <w:numId w:val="4"/>
        </w:numPr>
        <w:tabs>
          <w:tab w:val="left" w:pos="1174"/>
        </w:tabs>
        <w:spacing w:before="316"/>
        <w:ind w:firstLine="708"/>
        <w:rPr>
          <w:sz w:val="28"/>
        </w:rPr>
      </w:pPr>
      <w:r>
        <w:rPr>
          <w:sz w:val="28"/>
        </w:rPr>
        <w:t xml:space="preserve">Утвердить требования к качеству услуг по погребению, предоставляемых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 на территории муниципального образования </w:t>
      </w:r>
      <w:r>
        <w:rPr>
          <w:sz w:val="28"/>
        </w:rPr>
        <w:t>Скворцовское</w:t>
      </w:r>
      <w:r>
        <w:rPr>
          <w:sz w:val="28"/>
        </w:rPr>
        <w:t xml:space="preserve"> сельское поселение Симферопольского района Республики Крым (Приложение 1).</w:t>
      </w:r>
    </w:p>
    <w:p w:rsidR="003E153B" w:rsidRDefault="003E153B" w:rsidP="003E153B">
      <w:pPr>
        <w:pStyle w:val="a5"/>
        <w:numPr>
          <w:ilvl w:val="0"/>
          <w:numId w:val="4"/>
        </w:numPr>
        <w:tabs>
          <w:tab w:val="left" w:pos="1196"/>
        </w:tabs>
        <w:spacing w:before="1"/>
        <w:ind w:firstLine="708"/>
        <w:rPr>
          <w:sz w:val="28"/>
        </w:rPr>
      </w:pPr>
      <w:r>
        <w:rPr>
          <w:sz w:val="28"/>
        </w:rPr>
        <w:t xml:space="preserve">Утвердить требования к качеству услуг по погребению, при отсутствии супруга, близких родственников, иных родственников, либо законных представителей или при невозможности осуществить погребение умершего, а также при отсутствии иных лиц, взявших на себя обязанность осуществить погребение на территории муниципального образования </w:t>
      </w:r>
      <w:r>
        <w:rPr>
          <w:sz w:val="28"/>
        </w:rPr>
        <w:t>Скворцовского</w:t>
      </w:r>
      <w:r>
        <w:rPr>
          <w:sz w:val="28"/>
        </w:rPr>
        <w:t xml:space="preserve"> сельское поселение Симферопольского района Республики Крым (Приложение 2).</w:t>
      </w:r>
    </w:p>
    <w:p w:rsidR="003E153B" w:rsidRDefault="003E153B" w:rsidP="003E153B">
      <w:pPr>
        <w:pStyle w:val="a5"/>
        <w:numPr>
          <w:ilvl w:val="0"/>
          <w:numId w:val="4"/>
        </w:numPr>
        <w:tabs>
          <w:tab w:val="left" w:pos="1277"/>
        </w:tabs>
        <w:ind w:right="141" w:firstLine="708"/>
        <w:rPr>
          <w:sz w:val="28"/>
        </w:rPr>
      </w:pPr>
      <w:r>
        <w:rPr>
          <w:sz w:val="28"/>
        </w:rPr>
        <w:t>Определить АО «</w:t>
      </w:r>
      <w:proofErr w:type="spellStart"/>
      <w:r>
        <w:rPr>
          <w:sz w:val="28"/>
        </w:rPr>
        <w:t>Симрай</w:t>
      </w:r>
      <w:bookmarkStart w:id="1" w:name="_GoBack"/>
      <w:bookmarkEnd w:id="1"/>
      <w:r>
        <w:rPr>
          <w:sz w:val="28"/>
        </w:rPr>
        <w:t>торг</w:t>
      </w:r>
      <w:proofErr w:type="spellEnd"/>
      <w:r>
        <w:rPr>
          <w:sz w:val="28"/>
        </w:rPr>
        <w:t xml:space="preserve">» специализированной организацией по вопросам похоронного дела на территории муниципального образования </w:t>
      </w:r>
      <w:r w:rsidR="002304FA">
        <w:rPr>
          <w:sz w:val="28"/>
        </w:rPr>
        <w:t xml:space="preserve">Скворцовское </w:t>
      </w:r>
      <w:r>
        <w:rPr>
          <w:sz w:val="28"/>
        </w:rPr>
        <w:t>сельское поселение Симферопольского района Республики Крым.</w:t>
      </w:r>
    </w:p>
    <w:p w:rsidR="003E153B" w:rsidRDefault="003E153B" w:rsidP="003E153B">
      <w:pPr>
        <w:pStyle w:val="a5"/>
        <w:numPr>
          <w:ilvl w:val="0"/>
          <w:numId w:val="4"/>
        </w:numPr>
        <w:tabs>
          <w:tab w:val="left" w:pos="1206"/>
        </w:tabs>
        <w:spacing w:line="321" w:lineRule="exact"/>
        <w:ind w:left="1206" w:right="0" w:hanging="357"/>
        <w:rPr>
          <w:sz w:val="28"/>
        </w:rPr>
      </w:pPr>
      <w:r>
        <w:rPr>
          <w:sz w:val="28"/>
        </w:rPr>
        <w:t>Заверенную</w:t>
      </w:r>
      <w:r>
        <w:rPr>
          <w:spacing w:val="68"/>
          <w:sz w:val="28"/>
        </w:rPr>
        <w:t xml:space="preserve"> </w:t>
      </w:r>
      <w:r>
        <w:rPr>
          <w:sz w:val="28"/>
        </w:rPr>
        <w:t>копию</w:t>
      </w:r>
      <w:r>
        <w:rPr>
          <w:spacing w:val="70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72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72"/>
          <w:sz w:val="28"/>
        </w:rPr>
        <w:t xml:space="preserve"> </w:t>
      </w:r>
      <w:r>
        <w:rPr>
          <w:sz w:val="28"/>
        </w:rPr>
        <w:t>направить</w:t>
      </w:r>
      <w:r>
        <w:rPr>
          <w:spacing w:val="70"/>
          <w:sz w:val="28"/>
        </w:rPr>
        <w:t xml:space="preserve"> </w:t>
      </w:r>
      <w:r>
        <w:rPr>
          <w:sz w:val="28"/>
        </w:rPr>
        <w:t>директору</w:t>
      </w:r>
      <w:r>
        <w:rPr>
          <w:spacing w:val="68"/>
          <w:sz w:val="28"/>
        </w:rPr>
        <w:t xml:space="preserve"> </w:t>
      </w:r>
      <w:r>
        <w:rPr>
          <w:spacing w:val="-5"/>
          <w:sz w:val="28"/>
        </w:rPr>
        <w:t>АО</w:t>
      </w:r>
    </w:p>
    <w:p w:rsidR="003E153B" w:rsidRDefault="003E153B" w:rsidP="003E153B">
      <w:pPr>
        <w:pStyle w:val="a3"/>
        <w:spacing w:before="2"/>
        <w:ind w:left="140"/>
        <w:rPr>
          <w:spacing w:val="-2"/>
        </w:rPr>
      </w:pPr>
      <w:r>
        <w:rPr>
          <w:spacing w:val="-2"/>
        </w:rPr>
        <w:t>«</w:t>
      </w:r>
      <w:proofErr w:type="spellStart"/>
      <w:r>
        <w:rPr>
          <w:spacing w:val="-2"/>
        </w:rPr>
        <w:t>Симрайторг</w:t>
      </w:r>
      <w:proofErr w:type="spellEnd"/>
      <w:r>
        <w:rPr>
          <w:spacing w:val="-2"/>
        </w:rPr>
        <w:t>».</w:t>
      </w:r>
    </w:p>
    <w:p w:rsidR="003E153B" w:rsidRDefault="002304FA" w:rsidP="002304FA">
      <w:pPr>
        <w:pStyle w:val="a3"/>
        <w:numPr>
          <w:ilvl w:val="0"/>
          <w:numId w:val="4"/>
        </w:numPr>
        <w:spacing w:before="2"/>
        <w:ind w:firstLine="711"/>
        <w:jc w:val="both"/>
        <w:sectPr w:rsidR="003E153B" w:rsidSect="003E153B">
          <w:pgSz w:w="11910" w:h="16840"/>
          <w:pgMar w:top="1140" w:right="425" w:bottom="280" w:left="992" w:header="720" w:footer="720" w:gutter="0"/>
          <w:cols w:space="720"/>
        </w:sectPr>
      </w:pPr>
      <w:r w:rsidRPr="002304FA">
        <w:t xml:space="preserve">Постановление администрации Скворцовского сельского поселения от № </w:t>
      </w:r>
      <w:r>
        <w:t>49 от 05.05.2017 «Об определении специализированной организации по вопросам похоронного дела на территории муниципального образования Скворцовское сельское поселение Симферопольского района Республики Крым признать утратившим силу.</w:t>
      </w:r>
    </w:p>
    <w:p w:rsidR="003E153B" w:rsidRDefault="003E153B" w:rsidP="003E153B">
      <w:pPr>
        <w:pStyle w:val="a5"/>
        <w:numPr>
          <w:ilvl w:val="0"/>
          <w:numId w:val="4"/>
        </w:numPr>
        <w:tabs>
          <w:tab w:val="left" w:pos="1168"/>
        </w:tabs>
        <w:spacing w:before="67" w:line="242" w:lineRule="auto"/>
        <w:ind w:right="289" w:firstLine="708"/>
        <w:rPr>
          <w:sz w:val="28"/>
        </w:rPr>
      </w:pPr>
      <w:r>
        <w:rPr>
          <w:sz w:val="28"/>
        </w:rPr>
        <w:lastRenderedPageBreak/>
        <w:t>Настоящее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постановление подлежит опубликованию (обнародованию) на официальном сайте </w:t>
      </w:r>
      <w:r w:rsidR="002304FA">
        <w:rPr>
          <w:sz w:val="28"/>
        </w:rPr>
        <w:t>Скворцовского</w:t>
      </w:r>
      <w:r>
        <w:rPr>
          <w:sz w:val="28"/>
        </w:rPr>
        <w:t xml:space="preserve"> сельского поселения.</w:t>
      </w:r>
    </w:p>
    <w:p w:rsidR="003E153B" w:rsidRDefault="003E153B" w:rsidP="003E153B">
      <w:pPr>
        <w:pStyle w:val="a5"/>
        <w:numPr>
          <w:ilvl w:val="0"/>
          <w:numId w:val="4"/>
        </w:numPr>
        <w:tabs>
          <w:tab w:val="left" w:pos="1128"/>
        </w:tabs>
        <w:spacing w:line="318" w:lineRule="exact"/>
        <w:ind w:left="1128" w:right="0" w:hanging="279"/>
        <w:rPr>
          <w:sz w:val="28"/>
        </w:rPr>
      </w:pPr>
      <w:r>
        <w:rPr>
          <w:sz w:val="28"/>
        </w:rPr>
        <w:t>Контроль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5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собой.</w:t>
      </w:r>
    </w:p>
    <w:p w:rsidR="002304FA" w:rsidRDefault="002304FA" w:rsidP="003E153B">
      <w:pPr>
        <w:widowControl w:val="0"/>
        <w:suppressAutoHyphens/>
        <w:autoSpaceDN w:val="0"/>
        <w:ind w:left="-142"/>
        <w:jc w:val="center"/>
        <w:rPr>
          <w:rFonts w:eastAsia="Lucida Sans Unicode"/>
          <w:kern w:val="3"/>
          <w:sz w:val="26"/>
          <w:szCs w:val="26"/>
          <w:lang w:eastAsia="zh-CN" w:bidi="hi-IN"/>
        </w:rPr>
      </w:pPr>
    </w:p>
    <w:p w:rsidR="002304FA" w:rsidRDefault="002304FA" w:rsidP="003E153B">
      <w:pPr>
        <w:widowControl w:val="0"/>
        <w:suppressAutoHyphens/>
        <w:autoSpaceDN w:val="0"/>
        <w:ind w:left="-142"/>
        <w:jc w:val="center"/>
        <w:rPr>
          <w:rFonts w:eastAsia="Lucida Sans Unicode"/>
          <w:kern w:val="3"/>
          <w:sz w:val="26"/>
          <w:szCs w:val="26"/>
          <w:lang w:eastAsia="zh-CN" w:bidi="hi-IN"/>
        </w:rPr>
      </w:pPr>
    </w:p>
    <w:p w:rsidR="002304FA" w:rsidRDefault="002304FA" w:rsidP="002304FA">
      <w:pPr>
        <w:pStyle w:val="11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Скворцовского сельского совета – </w:t>
      </w:r>
    </w:p>
    <w:p w:rsidR="002304FA" w:rsidRPr="0054408B" w:rsidRDefault="002304FA" w:rsidP="002304FA">
      <w:pPr>
        <w:pStyle w:val="11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54408B">
        <w:rPr>
          <w:rFonts w:ascii="Times New Roman" w:hAnsi="Times New Roman"/>
          <w:sz w:val="28"/>
          <w:szCs w:val="28"/>
        </w:rPr>
        <w:t>лава администрации</w:t>
      </w:r>
    </w:p>
    <w:p w:rsidR="002304FA" w:rsidRPr="003D5C04" w:rsidRDefault="002304FA" w:rsidP="002304FA">
      <w:pPr>
        <w:keepNext/>
        <w:widowControl w:val="0"/>
        <w:suppressAutoHyphens/>
        <w:autoSpaceDN w:val="0"/>
        <w:ind w:left="-567" w:right="26"/>
        <w:rPr>
          <w:rFonts w:eastAsia="Lucida Sans Unicode"/>
          <w:kern w:val="3"/>
          <w:lang w:eastAsia="zh-CN" w:bidi="hi-IN"/>
        </w:rPr>
      </w:pPr>
      <w:r>
        <w:rPr>
          <w:sz w:val="28"/>
          <w:szCs w:val="28"/>
        </w:rPr>
        <w:t xml:space="preserve">    </w:t>
      </w:r>
      <w:r w:rsidRPr="0054408B">
        <w:rPr>
          <w:sz w:val="28"/>
          <w:szCs w:val="28"/>
        </w:rPr>
        <w:t xml:space="preserve">Скворцовского сельского поселения </w:t>
      </w:r>
      <w:r w:rsidRPr="0054408B">
        <w:rPr>
          <w:sz w:val="28"/>
          <w:szCs w:val="28"/>
        </w:rPr>
        <w:tab/>
      </w:r>
      <w:r w:rsidRPr="0054408B">
        <w:rPr>
          <w:sz w:val="28"/>
          <w:szCs w:val="28"/>
        </w:rPr>
        <w:tab/>
      </w:r>
      <w:r w:rsidRPr="0054408B">
        <w:rPr>
          <w:sz w:val="28"/>
          <w:szCs w:val="28"/>
        </w:rPr>
        <w:tab/>
      </w:r>
      <w:r w:rsidRPr="0054408B">
        <w:rPr>
          <w:sz w:val="28"/>
          <w:szCs w:val="28"/>
        </w:rPr>
        <w:tab/>
      </w:r>
      <w:r w:rsidRPr="0054408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</w:t>
      </w:r>
      <w:r w:rsidRPr="0054408B">
        <w:rPr>
          <w:sz w:val="28"/>
          <w:szCs w:val="28"/>
        </w:rPr>
        <w:t>А.А.</w:t>
      </w:r>
      <w:r>
        <w:rPr>
          <w:sz w:val="28"/>
          <w:szCs w:val="28"/>
        </w:rPr>
        <w:t xml:space="preserve"> </w:t>
      </w:r>
      <w:proofErr w:type="spellStart"/>
      <w:r w:rsidRPr="0054408B">
        <w:rPr>
          <w:sz w:val="28"/>
          <w:szCs w:val="28"/>
        </w:rPr>
        <w:t>Нистиренко</w:t>
      </w:r>
      <w:proofErr w:type="spellEnd"/>
      <w:r w:rsidRPr="003D5C04">
        <w:rPr>
          <w:kern w:val="3"/>
          <w:lang w:bidi="hi-IN"/>
        </w:rPr>
        <w:t xml:space="preserve">        </w:t>
      </w:r>
    </w:p>
    <w:p w:rsidR="002304FA" w:rsidRDefault="002304FA" w:rsidP="002304FA"/>
    <w:p w:rsidR="002304FA" w:rsidRDefault="002304FA" w:rsidP="002304FA">
      <w:pPr>
        <w:widowControl w:val="0"/>
        <w:tabs>
          <w:tab w:val="left" w:pos="689"/>
          <w:tab w:val="center" w:pos="5175"/>
        </w:tabs>
        <w:suppressAutoHyphens/>
        <w:autoSpaceDN w:val="0"/>
        <w:ind w:left="-142"/>
        <w:rPr>
          <w:rFonts w:eastAsia="Lucida Sans Unicode"/>
          <w:kern w:val="3"/>
          <w:sz w:val="26"/>
          <w:szCs w:val="26"/>
          <w:lang w:eastAsia="zh-CN" w:bidi="hi-IN"/>
        </w:rPr>
      </w:pPr>
      <w:r>
        <w:rPr>
          <w:rFonts w:eastAsia="Lucida Sans Unicode"/>
          <w:kern w:val="3"/>
          <w:sz w:val="26"/>
          <w:szCs w:val="26"/>
          <w:lang w:eastAsia="zh-CN" w:bidi="hi-IN"/>
        </w:rPr>
        <w:tab/>
      </w:r>
      <w:r>
        <w:rPr>
          <w:rFonts w:eastAsia="Lucida Sans Unicode"/>
          <w:kern w:val="3"/>
          <w:sz w:val="26"/>
          <w:szCs w:val="26"/>
          <w:lang w:eastAsia="zh-CN" w:bidi="hi-IN"/>
        </w:rPr>
        <w:br w:type="page"/>
      </w:r>
    </w:p>
    <w:p w:rsidR="002304FA" w:rsidRDefault="002304FA" w:rsidP="002304FA">
      <w:pPr>
        <w:pStyle w:val="a3"/>
        <w:spacing w:before="71" w:line="322" w:lineRule="exact"/>
        <w:ind w:left="5813"/>
      </w:pPr>
      <w:r>
        <w:lastRenderedPageBreak/>
        <w:t>Приложение</w:t>
      </w:r>
      <w:r>
        <w:rPr>
          <w:spacing w:val="-9"/>
        </w:rPr>
        <w:t xml:space="preserve"> </w:t>
      </w:r>
      <w:r>
        <w:rPr>
          <w:spacing w:val="-10"/>
        </w:rPr>
        <w:t>1</w:t>
      </w:r>
    </w:p>
    <w:p w:rsidR="002304FA" w:rsidRDefault="002304FA" w:rsidP="002304FA">
      <w:pPr>
        <w:pStyle w:val="a3"/>
        <w:ind w:left="5813"/>
      </w:pPr>
      <w:r>
        <w:t xml:space="preserve">к постановлению администрации </w:t>
      </w:r>
      <w:r>
        <w:t>Скворцовского</w:t>
      </w:r>
      <w:r>
        <w:rPr>
          <w:spacing w:val="-17"/>
        </w:rPr>
        <w:t xml:space="preserve"> </w:t>
      </w:r>
      <w:r>
        <w:t>сельского</w:t>
      </w:r>
      <w:r>
        <w:rPr>
          <w:spacing w:val="-17"/>
        </w:rPr>
        <w:t xml:space="preserve"> </w:t>
      </w:r>
      <w:r>
        <w:t>поселения</w:t>
      </w:r>
    </w:p>
    <w:p w:rsidR="002304FA" w:rsidRDefault="002304FA" w:rsidP="002304FA">
      <w:pPr>
        <w:pStyle w:val="a3"/>
        <w:spacing w:line="321" w:lineRule="exact"/>
        <w:ind w:left="5813"/>
      </w:pPr>
      <w:r>
        <w:t>№</w:t>
      </w:r>
      <w:r>
        <w:rPr>
          <w:spacing w:val="-1"/>
        </w:rPr>
        <w:t xml:space="preserve"> </w:t>
      </w:r>
      <w:r>
        <w:t>50</w:t>
      </w:r>
      <w:r>
        <w:t xml:space="preserve"> от</w:t>
      </w:r>
      <w:r>
        <w:rPr>
          <w:spacing w:val="-3"/>
        </w:rPr>
        <w:t xml:space="preserve"> </w:t>
      </w:r>
      <w:r>
        <w:rPr>
          <w:spacing w:val="-2"/>
        </w:rPr>
        <w:t>0</w:t>
      </w:r>
      <w:r>
        <w:rPr>
          <w:spacing w:val="-2"/>
        </w:rPr>
        <w:t>1</w:t>
      </w:r>
      <w:r>
        <w:rPr>
          <w:spacing w:val="-2"/>
        </w:rPr>
        <w:t>.04.2025г.</w:t>
      </w:r>
    </w:p>
    <w:p w:rsidR="002304FA" w:rsidRDefault="002304FA" w:rsidP="002304FA">
      <w:pPr>
        <w:pStyle w:val="a3"/>
      </w:pPr>
    </w:p>
    <w:p w:rsidR="002304FA" w:rsidRDefault="002304FA" w:rsidP="002304FA">
      <w:pPr>
        <w:pStyle w:val="a3"/>
        <w:spacing w:before="6"/>
      </w:pPr>
    </w:p>
    <w:p w:rsidR="002304FA" w:rsidRPr="002304FA" w:rsidRDefault="002304FA" w:rsidP="002304FA">
      <w:pPr>
        <w:pStyle w:val="1"/>
        <w:spacing w:line="322" w:lineRule="exact"/>
        <w:jc w:val="center"/>
        <w:rPr>
          <w:rFonts w:ascii="Times New Roman" w:hAnsi="Times New Roman" w:cs="Times New Roman"/>
          <w:color w:val="auto"/>
        </w:rPr>
      </w:pPr>
      <w:r w:rsidRPr="002304FA">
        <w:rPr>
          <w:rFonts w:ascii="Times New Roman" w:hAnsi="Times New Roman" w:cs="Times New Roman"/>
          <w:color w:val="auto"/>
          <w:spacing w:val="-2"/>
        </w:rPr>
        <w:t>ТРЕБОВАНИЯ</w:t>
      </w:r>
    </w:p>
    <w:p w:rsidR="002304FA" w:rsidRDefault="002304FA" w:rsidP="002304FA">
      <w:pPr>
        <w:ind w:left="369" w:firstLine="494"/>
        <w:rPr>
          <w:b/>
          <w:sz w:val="28"/>
        </w:rPr>
      </w:pPr>
      <w:r>
        <w:rPr>
          <w:b/>
          <w:sz w:val="28"/>
        </w:rPr>
        <w:t>к качеству услуг по погребению, предоставляемых супругу, близким родственникам,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иным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родственникам,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законному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представителю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иному</w:t>
      </w:r>
    </w:p>
    <w:p w:rsidR="002304FA" w:rsidRDefault="002304FA" w:rsidP="002304FA">
      <w:pPr>
        <w:spacing w:line="321" w:lineRule="exact"/>
        <w:ind w:left="686"/>
        <w:rPr>
          <w:b/>
          <w:sz w:val="28"/>
        </w:rPr>
      </w:pPr>
      <w:r>
        <w:rPr>
          <w:b/>
          <w:sz w:val="28"/>
        </w:rPr>
        <w:t>лицу,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взявшему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себя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обязанность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осуществить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погребение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умершего</w:t>
      </w:r>
    </w:p>
    <w:p w:rsidR="002304FA" w:rsidRDefault="002304FA" w:rsidP="002304FA">
      <w:pPr>
        <w:pStyle w:val="a3"/>
        <w:spacing w:before="94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437"/>
        <w:gridCol w:w="7252"/>
      </w:tblGrid>
      <w:tr w:rsidR="002304FA" w:rsidRPr="002304FA" w:rsidTr="00820583">
        <w:trPr>
          <w:trHeight w:val="1609"/>
        </w:trPr>
        <w:tc>
          <w:tcPr>
            <w:tcW w:w="735" w:type="dxa"/>
          </w:tcPr>
          <w:p w:rsidR="002304FA" w:rsidRPr="002304FA" w:rsidRDefault="002304FA" w:rsidP="00820583">
            <w:pPr>
              <w:pStyle w:val="TableParagraph"/>
              <w:ind w:left="107" w:right="90"/>
              <w:rPr>
                <w:sz w:val="28"/>
                <w:lang w:val="ru-RU"/>
              </w:rPr>
            </w:pPr>
            <w:r w:rsidRPr="002304FA">
              <w:rPr>
                <w:spacing w:val="-10"/>
                <w:sz w:val="28"/>
                <w:lang w:val="ru-RU"/>
              </w:rPr>
              <w:t xml:space="preserve">№ </w:t>
            </w:r>
            <w:r w:rsidRPr="002304FA">
              <w:rPr>
                <w:spacing w:val="-2"/>
                <w:sz w:val="28"/>
                <w:lang w:val="ru-RU"/>
              </w:rPr>
              <w:t>п./п.</w:t>
            </w:r>
          </w:p>
        </w:tc>
        <w:tc>
          <w:tcPr>
            <w:tcW w:w="2437" w:type="dxa"/>
          </w:tcPr>
          <w:p w:rsidR="002304FA" w:rsidRPr="002304FA" w:rsidRDefault="002304FA" w:rsidP="00820583">
            <w:pPr>
              <w:pStyle w:val="TableParagraph"/>
              <w:ind w:left="107"/>
              <w:rPr>
                <w:sz w:val="28"/>
                <w:lang w:val="ru-RU"/>
              </w:rPr>
            </w:pPr>
            <w:r w:rsidRPr="002304FA">
              <w:rPr>
                <w:spacing w:val="-2"/>
                <w:sz w:val="28"/>
                <w:lang w:val="ru-RU"/>
              </w:rPr>
              <w:t>Наименование услуги</w:t>
            </w:r>
          </w:p>
          <w:p w:rsidR="002304FA" w:rsidRPr="002304FA" w:rsidRDefault="002304FA" w:rsidP="00820583">
            <w:pPr>
              <w:pStyle w:val="TableParagraph"/>
              <w:spacing w:line="321" w:lineRule="exact"/>
              <w:ind w:left="107"/>
              <w:rPr>
                <w:sz w:val="28"/>
                <w:lang w:val="ru-RU"/>
              </w:rPr>
            </w:pPr>
            <w:r w:rsidRPr="002304FA">
              <w:rPr>
                <w:sz w:val="28"/>
                <w:lang w:val="ru-RU"/>
              </w:rPr>
              <w:t>по</w:t>
            </w:r>
            <w:r w:rsidRPr="002304FA">
              <w:rPr>
                <w:spacing w:val="-3"/>
                <w:sz w:val="28"/>
                <w:lang w:val="ru-RU"/>
              </w:rPr>
              <w:t xml:space="preserve"> </w:t>
            </w:r>
            <w:r w:rsidRPr="002304FA">
              <w:rPr>
                <w:spacing w:val="-2"/>
                <w:sz w:val="28"/>
                <w:lang w:val="ru-RU"/>
              </w:rPr>
              <w:t>погребению</w:t>
            </w:r>
          </w:p>
        </w:tc>
        <w:tc>
          <w:tcPr>
            <w:tcW w:w="7252" w:type="dxa"/>
          </w:tcPr>
          <w:p w:rsidR="002304FA" w:rsidRPr="002304FA" w:rsidRDefault="002304FA" w:rsidP="00820583">
            <w:pPr>
              <w:pStyle w:val="TableParagraph"/>
              <w:spacing w:line="317" w:lineRule="exact"/>
              <w:ind w:left="107"/>
              <w:rPr>
                <w:sz w:val="28"/>
                <w:lang w:val="ru-RU"/>
              </w:rPr>
            </w:pPr>
            <w:r w:rsidRPr="002304FA">
              <w:rPr>
                <w:sz w:val="28"/>
                <w:lang w:val="ru-RU"/>
              </w:rPr>
              <w:t>Требование</w:t>
            </w:r>
            <w:r w:rsidRPr="002304FA">
              <w:rPr>
                <w:spacing w:val="-7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к</w:t>
            </w:r>
            <w:r w:rsidRPr="002304FA">
              <w:rPr>
                <w:spacing w:val="-4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качеству</w:t>
            </w:r>
            <w:r w:rsidRPr="002304FA">
              <w:rPr>
                <w:spacing w:val="-5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услуг</w:t>
            </w:r>
            <w:r w:rsidRPr="002304FA">
              <w:rPr>
                <w:spacing w:val="-4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по</w:t>
            </w:r>
            <w:r w:rsidRPr="002304FA">
              <w:rPr>
                <w:spacing w:val="-2"/>
                <w:sz w:val="28"/>
                <w:lang w:val="ru-RU"/>
              </w:rPr>
              <w:t xml:space="preserve"> погребению,</w:t>
            </w:r>
          </w:p>
          <w:p w:rsidR="002304FA" w:rsidRPr="002304FA" w:rsidRDefault="002304FA" w:rsidP="00820583">
            <w:pPr>
              <w:pStyle w:val="TableParagraph"/>
              <w:ind w:left="107" w:right="169"/>
              <w:rPr>
                <w:sz w:val="28"/>
                <w:lang w:val="ru-RU"/>
              </w:rPr>
            </w:pPr>
            <w:r w:rsidRPr="002304FA">
              <w:rPr>
                <w:sz w:val="28"/>
                <w:lang w:val="ru-RU"/>
              </w:rPr>
              <w:t>предоставляемых</w:t>
            </w:r>
            <w:r w:rsidRPr="002304FA">
              <w:rPr>
                <w:spacing w:val="-9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супругу,</w:t>
            </w:r>
            <w:r w:rsidRPr="002304FA">
              <w:rPr>
                <w:spacing w:val="-9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близким</w:t>
            </w:r>
            <w:r w:rsidRPr="002304FA">
              <w:rPr>
                <w:spacing w:val="-13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родственникам,</w:t>
            </w:r>
            <w:r w:rsidRPr="002304FA">
              <w:rPr>
                <w:spacing w:val="-12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иным родственникам, законному представителю или иному лицу, взявшему</w:t>
            </w:r>
          </w:p>
          <w:p w:rsidR="002304FA" w:rsidRPr="002304FA" w:rsidRDefault="002304FA" w:rsidP="00820583">
            <w:pPr>
              <w:pStyle w:val="TableParagraph"/>
              <w:spacing w:line="307" w:lineRule="exact"/>
              <w:ind w:left="107"/>
              <w:rPr>
                <w:sz w:val="28"/>
                <w:lang w:val="ru-RU"/>
              </w:rPr>
            </w:pPr>
            <w:r w:rsidRPr="002304FA">
              <w:rPr>
                <w:sz w:val="28"/>
                <w:lang w:val="ru-RU"/>
              </w:rPr>
              <w:t>на</w:t>
            </w:r>
            <w:r w:rsidRPr="002304FA">
              <w:rPr>
                <w:spacing w:val="-7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себя</w:t>
            </w:r>
            <w:r w:rsidRPr="002304FA">
              <w:rPr>
                <w:spacing w:val="-7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обязанность</w:t>
            </w:r>
            <w:r w:rsidRPr="002304FA">
              <w:rPr>
                <w:spacing w:val="-7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осуществить</w:t>
            </w:r>
            <w:r w:rsidRPr="002304FA">
              <w:rPr>
                <w:spacing w:val="-8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погребение</w:t>
            </w:r>
            <w:r w:rsidRPr="002304FA">
              <w:rPr>
                <w:spacing w:val="-6"/>
                <w:sz w:val="28"/>
                <w:lang w:val="ru-RU"/>
              </w:rPr>
              <w:t xml:space="preserve"> </w:t>
            </w:r>
            <w:r w:rsidRPr="002304FA">
              <w:rPr>
                <w:spacing w:val="-2"/>
                <w:sz w:val="28"/>
                <w:lang w:val="ru-RU"/>
              </w:rPr>
              <w:t>умершего.</w:t>
            </w:r>
          </w:p>
        </w:tc>
      </w:tr>
      <w:tr w:rsidR="002304FA" w:rsidRPr="002304FA" w:rsidTr="00820583">
        <w:trPr>
          <w:trHeight w:val="323"/>
        </w:trPr>
        <w:tc>
          <w:tcPr>
            <w:tcW w:w="735" w:type="dxa"/>
          </w:tcPr>
          <w:p w:rsidR="002304FA" w:rsidRPr="002304FA" w:rsidRDefault="002304FA" w:rsidP="00820583">
            <w:pPr>
              <w:pStyle w:val="TableParagraph"/>
              <w:spacing w:line="304" w:lineRule="exact"/>
              <w:ind w:left="11"/>
              <w:jc w:val="center"/>
              <w:rPr>
                <w:sz w:val="28"/>
                <w:lang w:val="ru-RU"/>
              </w:rPr>
            </w:pPr>
            <w:r w:rsidRPr="002304FA">
              <w:rPr>
                <w:spacing w:val="-10"/>
                <w:sz w:val="28"/>
                <w:lang w:val="ru-RU"/>
              </w:rPr>
              <w:t>1</w:t>
            </w:r>
          </w:p>
        </w:tc>
        <w:tc>
          <w:tcPr>
            <w:tcW w:w="2437" w:type="dxa"/>
          </w:tcPr>
          <w:p w:rsidR="002304FA" w:rsidRPr="002304FA" w:rsidRDefault="002304FA" w:rsidP="00820583">
            <w:pPr>
              <w:pStyle w:val="TableParagraph"/>
              <w:spacing w:line="304" w:lineRule="exact"/>
              <w:ind w:left="7"/>
              <w:jc w:val="center"/>
              <w:rPr>
                <w:sz w:val="28"/>
                <w:lang w:val="ru-RU"/>
              </w:rPr>
            </w:pPr>
            <w:r w:rsidRPr="002304FA">
              <w:rPr>
                <w:spacing w:val="-10"/>
                <w:sz w:val="28"/>
                <w:lang w:val="ru-RU"/>
              </w:rPr>
              <w:t>2</w:t>
            </w:r>
          </w:p>
        </w:tc>
        <w:tc>
          <w:tcPr>
            <w:tcW w:w="7252" w:type="dxa"/>
          </w:tcPr>
          <w:p w:rsidR="002304FA" w:rsidRPr="002304FA" w:rsidRDefault="002304FA" w:rsidP="00820583">
            <w:pPr>
              <w:pStyle w:val="TableParagraph"/>
              <w:spacing w:line="304" w:lineRule="exact"/>
              <w:ind w:left="6"/>
              <w:jc w:val="center"/>
              <w:rPr>
                <w:sz w:val="28"/>
                <w:lang w:val="ru-RU"/>
              </w:rPr>
            </w:pPr>
            <w:r w:rsidRPr="002304FA">
              <w:rPr>
                <w:spacing w:val="-10"/>
                <w:sz w:val="28"/>
                <w:lang w:val="ru-RU"/>
              </w:rPr>
              <w:t>3</w:t>
            </w:r>
          </w:p>
        </w:tc>
      </w:tr>
      <w:tr w:rsidR="002304FA" w:rsidRPr="002304FA" w:rsidTr="00820583">
        <w:trPr>
          <w:trHeight w:val="5875"/>
        </w:trPr>
        <w:tc>
          <w:tcPr>
            <w:tcW w:w="735" w:type="dxa"/>
          </w:tcPr>
          <w:p w:rsidR="002304FA" w:rsidRPr="002304FA" w:rsidRDefault="002304FA" w:rsidP="00820583">
            <w:pPr>
              <w:pStyle w:val="TableParagraph"/>
              <w:spacing w:line="315" w:lineRule="exact"/>
              <w:ind w:left="11"/>
              <w:jc w:val="center"/>
              <w:rPr>
                <w:sz w:val="28"/>
                <w:lang w:val="ru-RU"/>
              </w:rPr>
            </w:pPr>
            <w:r w:rsidRPr="002304FA">
              <w:rPr>
                <w:spacing w:val="-10"/>
                <w:sz w:val="28"/>
                <w:lang w:val="ru-RU"/>
              </w:rPr>
              <w:t>1</w:t>
            </w:r>
          </w:p>
        </w:tc>
        <w:tc>
          <w:tcPr>
            <w:tcW w:w="2437" w:type="dxa"/>
          </w:tcPr>
          <w:p w:rsidR="002304FA" w:rsidRPr="002304FA" w:rsidRDefault="002304FA" w:rsidP="00820583">
            <w:pPr>
              <w:pStyle w:val="TableParagraph"/>
              <w:ind w:left="107" w:right="264"/>
              <w:rPr>
                <w:sz w:val="28"/>
                <w:lang w:val="ru-RU"/>
              </w:rPr>
            </w:pPr>
            <w:r w:rsidRPr="002304FA">
              <w:rPr>
                <w:spacing w:val="-2"/>
                <w:sz w:val="28"/>
                <w:lang w:val="ru-RU"/>
              </w:rPr>
              <w:t xml:space="preserve">Оформление документов, Необходимых </w:t>
            </w:r>
            <w:r w:rsidRPr="002304FA">
              <w:rPr>
                <w:sz w:val="28"/>
                <w:lang w:val="ru-RU"/>
              </w:rPr>
              <w:t>для</w:t>
            </w:r>
            <w:r w:rsidRPr="002304FA">
              <w:rPr>
                <w:spacing w:val="-18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погребения*</w:t>
            </w:r>
          </w:p>
        </w:tc>
        <w:tc>
          <w:tcPr>
            <w:tcW w:w="7252" w:type="dxa"/>
          </w:tcPr>
          <w:p w:rsidR="002304FA" w:rsidRPr="002304FA" w:rsidRDefault="002304FA" w:rsidP="002304FA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</w:tabs>
              <w:ind w:right="119"/>
              <w:rPr>
                <w:sz w:val="28"/>
                <w:lang w:val="ru-RU"/>
              </w:rPr>
            </w:pPr>
            <w:r w:rsidRPr="002304FA">
              <w:rPr>
                <w:sz w:val="28"/>
                <w:lang w:val="ru-RU"/>
              </w:rPr>
              <w:t>Оформление</w:t>
            </w:r>
            <w:r w:rsidRPr="002304FA">
              <w:rPr>
                <w:spacing w:val="-8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заказа</w:t>
            </w:r>
            <w:r w:rsidRPr="002304FA">
              <w:rPr>
                <w:spacing w:val="-8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от</w:t>
            </w:r>
            <w:r w:rsidRPr="002304FA">
              <w:rPr>
                <w:spacing w:val="-8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супруга,</w:t>
            </w:r>
            <w:r w:rsidRPr="002304FA">
              <w:rPr>
                <w:spacing w:val="-9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близкого</w:t>
            </w:r>
            <w:r w:rsidRPr="002304FA">
              <w:rPr>
                <w:spacing w:val="-7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родственника, иного родственника, законного представителя умершего</w:t>
            </w:r>
            <w:r w:rsidRPr="002304FA">
              <w:rPr>
                <w:spacing w:val="40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или иному лицу, взявшему на себя обязанность осуществить погребение умершего (далее</w:t>
            </w:r>
          </w:p>
          <w:p w:rsidR="002304FA" w:rsidRPr="002304FA" w:rsidRDefault="002304FA" w:rsidP="00820583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2304FA">
              <w:rPr>
                <w:sz w:val="28"/>
                <w:lang w:val="ru-RU"/>
              </w:rPr>
              <w:t>-</w:t>
            </w:r>
            <w:r w:rsidRPr="002304FA">
              <w:rPr>
                <w:spacing w:val="-1"/>
                <w:sz w:val="28"/>
                <w:lang w:val="ru-RU"/>
              </w:rPr>
              <w:t xml:space="preserve"> </w:t>
            </w:r>
            <w:r w:rsidRPr="002304FA">
              <w:rPr>
                <w:spacing w:val="-2"/>
                <w:sz w:val="28"/>
                <w:lang w:val="ru-RU"/>
              </w:rPr>
              <w:t>заявитель);</w:t>
            </w:r>
          </w:p>
          <w:p w:rsidR="002304FA" w:rsidRPr="002304FA" w:rsidRDefault="002304FA" w:rsidP="002304FA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</w:tabs>
              <w:spacing w:line="342" w:lineRule="exact"/>
              <w:rPr>
                <w:sz w:val="28"/>
                <w:lang w:val="ru-RU"/>
              </w:rPr>
            </w:pPr>
            <w:r w:rsidRPr="002304FA">
              <w:rPr>
                <w:sz w:val="28"/>
                <w:lang w:val="ru-RU"/>
              </w:rPr>
              <w:t>Обеспечение</w:t>
            </w:r>
            <w:r w:rsidRPr="002304FA">
              <w:rPr>
                <w:spacing w:val="-9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получения</w:t>
            </w:r>
            <w:r w:rsidRPr="002304FA">
              <w:rPr>
                <w:spacing w:val="-5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свидетельства</w:t>
            </w:r>
            <w:r w:rsidRPr="002304FA">
              <w:rPr>
                <w:spacing w:val="-10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о</w:t>
            </w:r>
            <w:r w:rsidRPr="002304FA">
              <w:rPr>
                <w:spacing w:val="-4"/>
                <w:sz w:val="28"/>
                <w:lang w:val="ru-RU"/>
              </w:rPr>
              <w:t xml:space="preserve"> </w:t>
            </w:r>
            <w:r w:rsidRPr="002304FA">
              <w:rPr>
                <w:spacing w:val="-2"/>
                <w:sz w:val="28"/>
                <w:lang w:val="ru-RU"/>
              </w:rPr>
              <w:t>смерти,</w:t>
            </w:r>
          </w:p>
          <w:p w:rsidR="002304FA" w:rsidRPr="002304FA" w:rsidRDefault="002304FA" w:rsidP="00820583">
            <w:pPr>
              <w:pStyle w:val="TableParagraph"/>
              <w:spacing w:line="242" w:lineRule="auto"/>
              <w:rPr>
                <w:sz w:val="28"/>
                <w:lang w:val="ru-RU"/>
              </w:rPr>
            </w:pPr>
            <w:r w:rsidRPr="002304FA">
              <w:rPr>
                <w:sz w:val="28"/>
                <w:lang w:val="ru-RU"/>
              </w:rPr>
              <w:t>выдаваемого</w:t>
            </w:r>
            <w:r w:rsidRPr="002304FA">
              <w:rPr>
                <w:spacing w:val="-12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органами</w:t>
            </w:r>
            <w:r w:rsidRPr="002304FA">
              <w:rPr>
                <w:spacing w:val="-10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записи</w:t>
            </w:r>
            <w:r w:rsidRPr="002304FA">
              <w:rPr>
                <w:spacing w:val="-10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актов</w:t>
            </w:r>
            <w:r w:rsidRPr="002304FA">
              <w:rPr>
                <w:spacing w:val="-11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гражданского состояния, и справки о смерти по форме</w:t>
            </w:r>
          </w:p>
          <w:p w:rsidR="002304FA" w:rsidRPr="002304FA" w:rsidRDefault="002304FA" w:rsidP="002304FA">
            <w:pPr>
              <w:pStyle w:val="TableParagraph"/>
              <w:rPr>
                <w:sz w:val="28"/>
                <w:lang w:val="ru-RU"/>
              </w:rPr>
            </w:pPr>
            <w:r w:rsidRPr="002304FA">
              <w:rPr>
                <w:sz w:val="28"/>
                <w:lang w:val="ru-RU"/>
              </w:rPr>
              <w:t>№33,</w:t>
            </w:r>
            <w:r>
              <w:rPr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утвержд</w:t>
            </w:r>
            <w:r>
              <w:rPr>
                <w:sz w:val="28"/>
                <w:lang w:val="ru-RU"/>
              </w:rPr>
              <w:t>е</w:t>
            </w:r>
            <w:r w:rsidRPr="002304FA">
              <w:rPr>
                <w:sz w:val="28"/>
                <w:lang w:val="ru-RU"/>
              </w:rPr>
              <w:t>нной</w:t>
            </w:r>
            <w:r w:rsidRPr="002304FA">
              <w:rPr>
                <w:spacing w:val="-18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постановлением</w:t>
            </w:r>
            <w:r w:rsidRPr="002304FA">
              <w:rPr>
                <w:spacing w:val="-17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правительства Российской Федерации от 31.10.98.г.</w:t>
            </w:r>
            <w:r>
              <w:rPr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№ 1274 «Об утверждении форм бланков заявлений о государственной</w:t>
            </w:r>
            <w:r w:rsidRPr="002304FA">
              <w:rPr>
                <w:spacing w:val="40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регистрации</w:t>
            </w:r>
            <w:r w:rsidRPr="002304FA">
              <w:rPr>
                <w:spacing w:val="-2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актов гражданского состояния, справок и иных документов,</w:t>
            </w:r>
            <w:r>
              <w:rPr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подтверждающих</w:t>
            </w:r>
            <w:r w:rsidRPr="002304FA">
              <w:rPr>
                <w:spacing w:val="-18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государственную</w:t>
            </w:r>
            <w:r w:rsidRPr="002304FA">
              <w:rPr>
                <w:spacing w:val="-17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регистрацию актов гражданского состояния» (в случае если указанные документы у заявителя отсутствуют);</w:t>
            </w:r>
          </w:p>
          <w:p w:rsidR="002304FA" w:rsidRPr="002304FA" w:rsidRDefault="002304FA" w:rsidP="002304FA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</w:tabs>
              <w:spacing w:line="341" w:lineRule="exact"/>
              <w:rPr>
                <w:sz w:val="28"/>
                <w:lang w:val="ru-RU"/>
              </w:rPr>
            </w:pPr>
            <w:r w:rsidRPr="002304FA">
              <w:rPr>
                <w:sz w:val="28"/>
                <w:lang w:val="ru-RU"/>
              </w:rPr>
              <w:t>Оформление</w:t>
            </w:r>
            <w:r w:rsidRPr="002304FA">
              <w:rPr>
                <w:spacing w:val="-3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счета</w:t>
            </w:r>
            <w:r w:rsidRPr="002304FA">
              <w:rPr>
                <w:spacing w:val="-2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-</w:t>
            </w:r>
            <w:r w:rsidRPr="002304FA">
              <w:rPr>
                <w:spacing w:val="-5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заказа</w:t>
            </w:r>
            <w:r w:rsidRPr="002304FA">
              <w:rPr>
                <w:spacing w:val="-3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на</w:t>
            </w:r>
            <w:r w:rsidRPr="002304FA">
              <w:rPr>
                <w:spacing w:val="-5"/>
                <w:sz w:val="28"/>
                <w:lang w:val="ru-RU"/>
              </w:rPr>
              <w:t xml:space="preserve"> </w:t>
            </w:r>
            <w:r w:rsidRPr="002304FA">
              <w:rPr>
                <w:spacing w:val="-2"/>
                <w:sz w:val="28"/>
                <w:lang w:val="ru-RU"/>
              </w:rPr>
              <w:t>похороны</w:t>
            </w:r>
          </w:p>
          <w:p w:rsidR="002304FA" w:rsidRPr="002304FA" w:rsidRDefault="002304FA" w:rsidP="002304FA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</w:tabs>
              <w:spacing w:line="329" w:lineRule="exact"/>
              <w:rPr>
                <w:sz w:val="28"/>
                <w:lang w:val="ru-RU"/>
              </w:rPr>
            </w:pPr>
            <w:r w:rsidRPr="002304FA">
              <w:rPr>
                <w:sz w:val="28"/>
                <w:lang w:val="ru-RU"/>
              </w:rPr>
              <w:t>Составление</w:t>
            </w:r>
            <w:r w:rsidRPr="002304FA">
              <w:rPr>
                <w:spacing w:val="-4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акта</w:t>
            </w:r>
            <w:r w:rsidRPr="002304FA">
              <w:rPr>
                <w:spacing w:val="-6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об</w:t>
            </w:r>
            <w:r w:rsidRPr="002304FA">
              <w:rPr>
                <w:spacing w:val="-6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оказанных</w:t>
            </w:r>
            <w:r w:rsidRPr="002304FA">
              <w:rPr>
                <w:spacing w:val="-2"/>
                <w:sz w:val="28"/>
                <w:lang w:val="ru-RU"/>
              </w:rPr>
              <w:t xml:space="preserve"> услугах</w:t>
            </w:r>
          </w:p>
        </w:tc>
      </w:tr>
      <w:tr w:rsidR="002304FA" w:rsidRPr="002304FA" w:rsidTr="00820583">
        <w:trPr>
          <w:trHeight w:val="2637"/>
        </w:trPr>
        <w:tc>
          <w:tcPr>
            <w:tcW w:w="735" w:type="dxa"/>
          </w:tcPr>
          <w:p w:rsidR="002304FA" w:rsidRPr="002304FA" w:rsidRDefault="002304FA" w:rsidP="00820583">
            <w:pPr>
              <w:pStyle w:val="TableParagraph"/>
              <w:spacing w:line="315" w:lineRule="exact"/>
              <w:ind w:left="11"/>
              <w:jc w:val="center"/>
              <w:rPr>
                <w:sz w:val="28"/>
                <w:lang w:val="ru-RU"/>
              </w:rPr>
            </w:pPr>
            <w:r w:rsidRPr="002304FA">
              <w:rPr>
                <w:spacing w:val="-10"/>
                <w:sz w:val="28"/>
                <w:lang w:val="ru-RU"/>
              </w:rPr>
              <w:t>2</w:t>
            </w:r>
          </w:p>
        </w:tc>
        <w:tc>
          <w:tcPr>
            <w:tcW w:w="2437" w:type="dxa"/>
          </w:tcPr>
          <w:p w:rsidR="002304FA" w:rsidRPr="002304FA" w:rsidRDefault="002304FA" w:rsidP="00820583">
            <w:pPr>
              <w:pStyle w:val="TableParagraph"/>
              <w:ind w:left="107"/>
              <w:rPr>
                <w:sz w:val="28"/>
                <w:lang w:val="ru-RU"/>
              </w:rPr>
            </w:pPr>
            <w:r w:rsidRPr="002304FA">
              <w:rPr>
                <w:sz w:val="28"/>
                <w:lang w:val="ru-RU"/>
              </w:rPr>
              <w:t>Предоставление и доставка гроба и других</w:t>
            </w:r>
            <w:r w:rsidRPr="002304FA">
              <w:rPr>
                <w:spacing w:val="-18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 xml:space="preserve">предметов, необходимых для </w:t>
            </w:r>
            <w:r w:rsidRPr="002304FA">
              <w:rPr>
                <w:spacing w:val="-2"/>
                <w:sz w:val="28"/>
                <w:lang w:val="ru-RU"/>
              </w:rPr>
              <w:t>погребения</w:t>
            </w:r>
          </w:p>
        </w:tc>
        <w:tc>
          <w:tcPr>
            <w:tcW w:w="7252" w:type="dxa"/>
          </w:tcPr>
          <w:p w:rsidR="002304FA" w:rsidRPr="002304FA" w:rsidRDefault="002304FA" w:rsidP="00820583">
            <w:pPr>
              <w:pStyle w:val="TableParagraph"/>
              <w:spacing w:line="314" w:lineRule="exact"/>
              <w:ind w:left="805"/>
              <w:rPr>
                <w:sz w:val="28"/>
                <w:lang w:val="ru-RU"/>
              </w:rPr>
            </w:pPr>
            <w:r w:rsidRPr="002304FA">
              <w:rPr>
                <w:sz w:val="28"/>
                <w:lang w:val="ru-RU"/>
              </w:rPr>
              <w:t>Для</w:t>
            </w:r>
            <w:r w:rsidRPr="002304FA">
              <w:rPr>
                <w:spacing w:val="-4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погребения</w:t>
            </w:r>
            <w:r w:rsidRPr="002304FA">
              <w:rPr>
                <w:spacing w:val="-4"/>
                <w:sz w:val="28"/>
                <w:lang w:val="ru-RU"/>
              </w:rPr>
              <w:t xml:space="preserve"> </w:t>
            </w:r>
            <w:r w:rsidRPr="002304FA">
              <w:rPr>
                <w:spacing w:val="-2"/>
                <w:sz w:val="28"/>
                <w:lang w:val="ru-RU"/>
              </w:rPr>
              <w:t>предоставляются:</w:t>
            </w:r>
          </w:p>
          <w:p w:rsidR="002304FA" w:rsidRPr="002304FA" w:rsidRDefault="002304FA" w:rsidP="002304FA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ind w:right="669"/>
              <w:rPr>
                <w:sz w:val="28"/>
                <w:lang w:val="ru-RU"/>
              </w:rPr>
            </w:pPr>
            <w:r w:rsidRPr="002304FA">
              <w:rPr>
                <w:sz w:val="28"/>
                <w:lang w:val="ru-RU"/>
              </w:rPr>
              <w:t>Гроб</w:t>
            </w:r>
            <w:r w:rsidRPr="002304FA">
              <w:rPr>
                <w:spacing w:val="-8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трапециевидный,</w:t>
            </w:r>
            <w:r w:rsidRPr="002304FA">
              <w:rPr>
                <w:spacing w:val="-10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изготовленный</w:t>
            </w:r>
            <w:r w:rsidRPr="002304FA">
              <w:rPr>
                <w:spacing w:val="-12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из</w:t>
            </w:r>
            <w:r w:rsidRPr="002304FA">
              <w:rPr>
                <w:spacing w:val="-10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 xml:space="preserve">сосновой необрезной доски толщиной 20мм., оббитый х /б </w:t>
            </w:r>
            <w:r w:rsidRPr="002304FA">
              <w:rPr>
                <w:spacing w:val="-2"/>
                <w:sz w:val="28"/>
                <w:lang w:val="ru-RU"/>
              </w:rPr>
              <w:t>тканью,</w:t>
            </w:r>
          </w:p>
          <w:p w:rsidR="002304FA" w:rsidRPr="002304FA" w:rsidRDefault="002304FA" w:rsidP="002304FA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ind w:right="936"/>
              <w:rPr>
                <w:sz w:val="28"/>
                <w:lang w:val="ru-RU"/>
              </w:rPr>
            </w:pPr>
            <w:r w:rsidRPr="002304FA">
              <w:rPr>
                <w:sz w:val="28"/>
                <w:lang w:val="ru-RU"/>
              </w:rPr>
              <w:t>Подушка</w:t>
            </w:r>
            <w:r w:rsidRPr="002304FA">
              <w:rPr>
                <w:spacing w:val="-6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в</w:t>
            </w:r>
            <w:r w:rsidRPr="002304FA">
              <w:rPr>
                <w:spacing w:val="-7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гроб</w:t>
            </w:r>
            <w:r w:rsidRPr="002304FA">
              <w:rPr>
                <w:spacing w:val="-6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(ткань,</w:t>
            </w:r>
            <w:r w:rsidRPr="002304FA">
              <w:rPr>
                <w:spacing w:val="-7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наполнитель</w:t>
            </w:r>
            <w:r w:rsidRPr="002304FA">
              <w:rPr>
                <w:spacing w:val="-7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опилки</w:t>
            </w:r>
            <w:r w:rsidRPr="002304FA">
              <w:rPr>
                <w:spacing w:val="-5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 xml:space="preserve">или </w:t>
            </w:r>
            <w:r w:rsidRPr="002304FA">
              <w:rPr>
                <w:spacing w:val="-2"/>
                <w:sz w:val="28"/>
                <w:lang w:val="ru-RU"/>
              </w:rPr>
              <w:t>стружка)</w:t>
            </w:r>
          </w:p>
          <w:p w:rsidR="002304FA" w:rsidRPr="002304FA" w:rsidRDefault="002304FA" w:rsidP="002304FA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spacing w:before="7" w:line="322" w:lineRule="exact"/>
              <w:ind w:right="585"/>
              <w:rPr>
                <w:sz w:val="28"/>
                <w:lang w:val="ru-RU"/>
              </w:rPr>
            </w:pPr>
            <w:r w:rsidRPr="002304FA">
              <w:rPr>
                <w:sz w:val="28"/>
                <w:lang w:val="ru-RU"/>
              </w:rPr>
              <w:t>Временная</w:t>
            </w:r>
            <w:r w:rsidRPr="002304FA">
              <w:rPr>
                <w:spacing w:val="-9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металлическая</w:t>
            </w:r>
            <w:r w:rsidRPr="002304FA">
              <w:rPr>
                <w:spacing w:val="-9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табличка</w:t>
            </w:r>
            <w:r w:rsidRPr="002304FA">
              <w:rPr>
                <w:spacing w:val="-10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с</w:t>
            </w:r>
            <w:r w:rsidRPr="002304FA">
              <w:rPr>
                <w:spacing w:val="-9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намогильным регистрационным</w:t>
            </w:r>
            <w:r w:rsidRPr="002304FA">
              <w:rPr>
                <w:spacing w:val="-7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знакам,</w:t>
            </w:r>
            <w:r w:rsidRPr="002304FA">
              <w:rPr>
                <w:spacing w:val="-7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с</w:t>
            </w:r>
            <w:r w:rsidRPr="002304FA">
              <w:rPr>
                <w:spacing w:val="-8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указанием</w:t>
            </w:r>
            <w:r w:rsidRPr="002304FA">
              <w:rPr>
                <w:spacing w:val="-9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Ф.И.О.</w:t>
            </w:r>
            <w:r w:rsidRPr="002304FA">
              <w:rPr>
                <w:spacing w:val="-8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и</w:t>
            </w:r>
            <w:r w:rsidRPr="002304FA">
              <w:rPr>
                <w:spacing w:val="-7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дат</w:t>
            </w:r>
          </w:p>
        </w:tc>
      </w:tr>
    </w:tbl>
    <w:p w:rsidR="002304FA" w:rsidRPr="002304FA" w:rsidRDefault="002304FA" w:rsidP="002304FA">
      <w:pPr>
        <w:pStyle w:val="TableParagraph"/>
        <w:spacing w:line="322" w:lineRule="exact"/>
        <w:rPr>
          <w:sz w:val="28"/>
        </w:rPr>
        <w:sectPr w:rsidR="002304FA" w:rsidRPr="002304FA">
          <w:pgSz w:w="11910" w:h="16840"/>
          <w:pgMar w:top="13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437"/>
        <w:gridCol w:w="7252"/>
      </w:tblGrid>
      <w:tr w:rsidR="002304FA" w:rsidRPr="002304FA" w:rsidTr="00820583">
        <w:trPr>
          <w:trHeight w:val="2618"/>
        </w:trPr>
        <w:tc>
          <w:tcPr>
            <w:tcW w:w="735" w:type="dxa"/>
          </w:tcPr>
          <w:p w:rsidR="002304FA" w:rsidRPr="002304FA" w:rsidRDefault="002304FA" w:rsidP="00820583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2437" w:type="dxa"/>
          </w:tcPr>
          <w:p w:rsidR="002304FA" w:rsidRPr="002304FA" w:rsidRDefault="002304FA" w:rsidP="00820583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7252" w:type="dxa"/>
          </w:tcPr>
          <w:p w:rsidR="002304FA" w:rsidRPr="002304FA" w:rsidRDefault="002304FA" w:rsidP="00820583">
            <w:pPr>
              <w:pStyle w:val="TableParagraph"/>
              <w:ind w:right="169"/>
              <w:rPr>
                <w:sz w:val="28"/>
                <w:lang w:val="ru-RU"/>
              </w:rPr>
            </w:pPr>
            <w:r w:rsidRPr="002304FA">
              <w:rPr>
                <w:sz w:val="28"/>
                <w:lang w:val="ru-RU"/>
              </w:rPr>
              <w:t>жизни</w:t>
            </w:r>
            <w:r w:rsidRPr="002304FA">
              <w:rPr>
                <w:spacing w:val="-6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умершего</w:t>
            </w:r>
            <w:r w:rsidRPr="002304FA">
              <w:rPr>
                <w:spacing w:val="-5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или</w:t>
            </w:r>
            <w:r w:rsidRPr="002304FA">
              <w:rPr>
                <w:spacing w:val="-6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погибшего,</w:t>
            </w:r>
            <w:r w:rsidRPr="002304FA">
              <w:rPr>
                <w:spacing w:val="-7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а</w:t>
            </w:r>
            <w:r w:rsidRPr="002304FA">
              <w:rPr>
                <w:spacing w:val="-6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также</w:t>
            </w:r>
            <w:r w:rsidRPr="002304FA">
              <w:rPr>
                <w:spacing w:val="-6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номер участка, на котором произведено погребение</w:t>
            </w:r>
          </w:p>
          <w:p w:rsidR="002304FA" w:rsidRPr="002304FA" w:rsidRDefault="002304FA" w:rsidP="002304FA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line="342" w:lineRule="exact"/>
              <w:rPr>
                <w:sz w:val="28"/>
                <w:lang w:val="ru-RU"/>
              </w:rPr>
            </w:pPr>
            <w:r w:rsidRPr="002304FA">
              <w:rPr>
                <w:sz w:val="28"/>
                <w:lang w:val="ru-RU"/>
              </w:rPr>
              <w:t>Доставка</w:t>
            </w:r>
            <w:r w:rsidRPr="002304FA">
              <w:rPr>
                <w:spacing w:val="-5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в</w:t>
            </w:r>
            <w:r w:rsidRPr="002304FA">
              <w:rPr>
                <w:spacing w:val="-5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пределах</w:t>
            </w:r>
            <w:r w:rsidRPr="002304FA">
              <w:rPr>
                <w:spacing w:val="-6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Симферопольского</w:t>
            </w:r>
            <w:r w:rsidRPr="002304FA">
              <w:rPr>
                <w:spacing w:val="-6"/>
                <w:sz w:val="28"/>
                <w:lang w:val="ru-RU"/>
              </w:rPr>
              <w:t xml:space="preserve"> </w:t>
            </w:r>
            <w:r w:rsidRPr="002304FA">
              <w:rPr>
                <w:spacing w:val="-2"/>
                <w:sz w:val="28"/>
                <w:lang w:val="ru-RU"/>
              </w:rPr>
              <w:t>района</w:t>
            </w:r>
          </w:p>
          <w:p w:rsidR="002304FA" w:rsidRPr="002304FA" w:rsidRDefault="002304FA" w:rsidP="00820583">
            <w:pPr>
              <w:pStyle w:val="TableParagraph"/>
              <w:ind w:right="169"/>
              <w:rPr>
                <w:sz w:val="28"/>
                <w:lang w:val="ru-RU"/>
              </w:rPr>
            </w:pPr>
            <w:r w:rsidRPr="002304FA">
              <w:rPr>
                <w:sz w:val="28"/>
                <w:lang w:val="ru-RU"/>
              </w:rPr>
              <w:t>республики</w:t>
            </w:r>
            <w:r w:rsidRPr="002304FA">
              <w:rPr>
                <w:spacing w:val="-8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Крым</w:t>
            </w:r>
            <w:r w:rsidRPr="002304FA">
              <w:rPr>
                <w:spacing w:val="-9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гроба</w:t>
            </w:r>
            <w:r w:rsidRPr="002304FA">
              <w:rPr>
                <w:spacing w:val="-11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и</w:t>
            </w:r>
            <w:r w:rsidRPr="002304FA">
              <w:rPr>
                <w:spacing w:val="-9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других</w:t>
            </w:r>
            <w:r w:rsidRPr="002304FA">
              <w:rPr>
                <w:spacing w:val="-8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принадлежностей специализированным транспортом по адресу, указанному</w:t>
            </w:r>
            <w:r w:rsidRPr="002304FA">
              <w:rPr>
                <w:spacing w:val="40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представителем умершего при оформлении заказа</w:t>
            </w:r>
          </w:p>
          <w:p w:rsidR="002304FA" w:rsidRPr="002304FA" w:rsidRDefault="002304FA" w:rsidP="002304FA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line="329" w:lineRule="exact"/>
              <w:rPr>
                <w:sz w:val="28"/>
                <w:lang w:val="ru-RU"/>
              </w:rPr>
            </w:pPr>
            <w:r w:rsidRPr="002304FA">
              <w:rPr>
                <w:sz w:val="28"/>
                <w:lang w:val="ru-RU"/>
              </w:rPr>
              <w:t>Укладывание</w:t>
            </w:r>
            <w:r w:rsidRPr="002304FA">
              <w:rPr>
                <w:spacing w:val="-4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тела</w:t>
            </w:r>
            <w:r w:rsidRPr="002304FA">
              <w:rPr>
                <w:spacing w:val="-4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(останков)</w:t>
            </w:r>
            <w:r w:rsidRPr="002304FA">
              <w:rPr>
                <w:spacing w:val="-5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в</w:t>
            </w:r>
            <w:r w:rsidRPr="002304FA">
              <w:rPr>
                <w:spacing w:val="-4"/>
                <w:sz w:val="28"/>
                <w:lang w:val="ru-RU"/>
              </w:rPr>
              <w:t xml:space="preserve"> гроб</w:t>
            </w:r>
          </w:p>
        </w:tc>
      </w:tr>
      <w:tr w:rsidR="002304FA" w:rsidRPr="002304FA" w:rsidTr="00820583">
        <w:trPr>
          <w:trHeight w:val="4265"/>
        </w:trPr>
        <w:tc>
          <w:tcPr>
            <w:tcW w:w="735" w:type="dxa"/>
          </w:tcPr>
          <w:p w:rsidR="002304FA" w:rsidRPr="002304FA" w:rsidRDefault="002304FA" w:rsidP="00820583">
            <w:pPr>
              <w:pStyle w:val="TableParagraph"/>
              <w:spacing w:line="315" w:lineRule="exact"/>
              <w:ind w:left="11"/>
              <w:jc w:val="center"/>
              <w:rPr>
                <w:sz w:val="28"/>
                <w:lang w:val="ru-RU"/>
              </w:rPr>
            </w:pPr>
            <w:r w:rsidRPr="002304FA">
              <w:rPr>
                <w:spacing w:val="-10"/>
                <w:sz w:val="28"/>
                <w:lang w:val="ru-RU"/>
              </w:rPr>
              <w:t>3</w:t>
            </w:r>
          </w:p>
        </w:tc>
        <w:tc>
          <w:tcPr>
            <w:tcW w:w="2437" w:type="dxa"/>
          </w:tcPr>
          <w:p w:rsidR="002304FA" w:rsidRPr="002304FA" w:rsidRDefault="002304FA" w:rsidP="00820583">
            <w:pPr>
              <w:pStyle w:val="TableParagraph"/>
              <w:ind w:left="107"/>
              <w:rPr>
                <w:sz w:val="28"/>
                <w:lang w:val="ru-RU"/>
              </w:rPr>
            </w:pPr>
            <w:r w:rsidRPr="002304FA">
              <w:rPr>
                <w:sz w:val="28"/>
                <w:lang w:val="ru-RU"/>
              </w:rPr>
              <w:t>Перевозка</w:t>
            </w:r>
            <w:r w:rsidRPr="002304FA">
              <w:rPr>
                <w:spacing w:val="-18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 xml:space="preserve">тела </w:t>
            </w:r>
            <w:r w:rsidRPr="002304FA">
              <w:rPr>
                <w:spacing w:val="-2"/>
                <w:sz w:val="28"/>
                <w:lang w:val="ru-RU"/>
              </w:rPr>
              <w:t xml:space="preserve">(останков) </w:t>
            </w:r>
            <w:r w:rsidRPr="002304FA">
              <w:rPr>
                <w:sz w:val="28"/>
                <w:lang w:val="ru-RU"/>
              </w:rPr>
              <w:t>умершего на</w:t>
            </w:r>
          </w:p>
          <w:p w:rsidR="002304FA" w:rsidRPr="002304FA" w:rsidRDefault="002304FA" w:rsidP="00820583">
            <w:pPr>
              <w:pStyle w:val="TableParagraph"/>
              <w:spacing w:line="321" w:lineRule="exact"/>
              <w:ind w:left="107"/>
              <w:rPr>
                <w:sz w:val="28"/>
                <w:lang w:val="ru-RU"/>
              </w:rPr>
            </w:pPr>
            <w:r w:rsidRPr="002304FA">
              <w:rPr>
                <w:spacing w:val="-2"/>
                <w:sz w:val="28"/>
                <w:lang w:val="ru-RU"/>
              </w:rPr>
              <w:t>кладбище</w:t>
            </w:r>
          </w:p>
        </w:tc>
        <w:tc>
          <w:tcPr>
            <w:tcW w:w="7252" w:type="dxa"/>
          </w:tcPr>
          <w:p w:rsidR="002304FA" w:rsidRPr="002304FA" w:rsidRDefault="002304FA" w:rsidP="00820583">
            <w:pPr>
              <w:pStyle w:val="TableParagraph"/>
              <w:ind w:left="107"/>
              <w:rPr>
                <w:sz w:val="28"/>
                <w:lang w:val="ru-RU"/>
              </w:rPr>
            </w:pPr>
            <w:r w:rsidRPr="002304FA">
              <w:rPr>
                <w:sz w:val="28"/>
                <w:lang w:val="ru-RU"/>
              </w:rPr>
              <w:t>Перевозка тела (останков) умершего</w:t>
            </w:r>
            <w:r w:rsidRPr="002304FA">
              <w:rPr>
                <w:spacing w:val="40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работниками специализированной службы по вопросам похоронного дела осуществляется в соответствии с санитарными, гигиеническими,</w:t>
            </w:r>
            <w:r>
              <w:rPr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и</w:t>
            </w:r>
            <w:r w:rsidRPr="002304FA">
              <w:rPr>
                <w:spacing w:val="-8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этическими</w:t>
            </w:r>
            <w:r w:rsidRPr="002304FA">
              <w:rPr>
                <w:spacing w:val="-8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требованиям</w:t>
            </w:r>
            <w:r w:rsidRPr="002304FA">
              <w:rPr>
                <w:spacing w:val="-8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на</w:t>
            </w:r>
            <w:r w:rsidRPr="002304FA">
              <w:rPr>
                <w:spacing w:val="-8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кладбище включает в себя:</w:t>
            </w:r>
          </w:p>
          <w:p w:rsidR="002304FA" w:rsidRPr="002304FA" w:rsidRDefault="002304FA" w:rsidP="002304FA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line="342" w:lineRule="exact"/>
              <w:rPr>
                <w:sz w:val="28"/>
                <w:lang w:val="ru-RU"/>
              </w:rPr>
            </w:pPr>
            <w:r w:rsidRPr="002304FA">
              <w:rPr>
                <w:sz w:val="28"/>
                <w:lang w:val="ru-RU"/>
              </w:rPr>
              <w:t>Вынос</w:t>
            </w:r>
            <w:r w:rsidRPr="002304FA">
              <w:rPr>
                <w:spacing w:val="-3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гроба</w:t>
            </w:r>
            <w:r w:rsidRPr="002304FA">
              <w:rPr>
                <w:spacing w:val="-4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с</w:t>
            </w:r>
            <w:r w:rsidRPr="002304FA">
              <w:rPr>
                <w:spacing w:val="-3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телом</w:t>
            </w:r>
            <w:r w:rsidRPr="002304FA">
              <w:rPr>
                <w:spacing w:val="-3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(останками)</w:t>
            </w:r>
            <w:r w:rsidRPr="002304FA">
              <w:rPr>
                <w:spacing w:val="-3"/>
                <w:sz w:val="28"/>
                <w:lang w:val="ru-RU"/>
              </w:rPr>
              <w:t xml:space="preserve"> </w:t>
            </w:r>
            <w:r w:rsidRPr="002304FA">
              <w:rPr>
                <w:spacing w:val="-2"/>
                <w:sz w:val="28"/>
                <w:lang w:val="ru-RU"/>
              </w:rPr>
              <w:t>умершего</w:t>
            </w:r>
          </w:p>
          <w:p w:rsidR="002304FA" w:rsidRPr="002304FA" w:rsidRDefault="002304FA" w:rsidP="002304FA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line="342" w:lineRule="exact"/>
              <w:rPr>
                <w:sz w:val="28"/>
                <w:lang w:val="ru-RU"/>
              </w:rPr>
            </w:pPr>
            <w:r w:rsidRPr="002304FA">
              <w:rPr>
                <w:sz w:val="28"/>
                <w:lang w:val="ru-RU"/>
              </w:rPr>
              <w:t>Погрузку</w:t>
            </w:r>
            <w:r w:rsidRPr="002304FA">
              <w:rPr>
                <w:spacing w:val="-11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в</w:t>
            </w:r>
            <w:r w:rsidRPr="002304FA">
              <w:rPr>
                <w:spacing w:val="-8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специализированный</w:t>
            </w:r>
            <w:r w:rsidRPr="002304FA">
              <w:rPr>
                <w:spacing w:val="-7"/>
                <w:sz w:val="28"/>
                <w:lang w:val="ru-RU"/>
              </w:rPr>
              <w:t xml:space="preserve"> </w:t>
            </w:r>
            <w:r w:rsidRPr="002304FA">
              <w:rPr>
                <w:spacing w:val="-2"/>
                <w:sz w:val="28"/>
                <w:lang w:val="ru-RU"/>
              </w:rPr>
              <w:t>транспорт</w:t>
            </w:r>
          </w:p>
          <w:p w:rsidR="002304FA" w:rsidRPr="002304FA" w:rsidRDefault="002304FA" w:rsidP="002304FA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ind w:right="151"/>
              <w:rPr>
                <w:sz w:val="28"/>
                <w:lang w:val="ru-RU"/>
              </w:rPr>
            </w:pPr>
            <w:r w:rsidRPr="002304FA">
              <w:rPr>
                <w:sz w:val="28"/>
                <w:lang w:val="ru-RU"/>
              </w:rPr>
              <w:t>Перевозку в пределах Симферопольского района Республики</w:t>
            </w:r>
            <w:r w:rsidRPr="002304FA">
              <w:rPr>
                <w:spacing w:val="-7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Крым</w:t>
            </w:r>
            <w:r w:rsidRPr="002304FA">
              <w:rPr>
                <w:spacing w:val="-7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гроба</w:t>
            </w:r>
            <w:r w:rsidRPr="002304FA">
              <w:rPr>
                <w:spacing w:val="-7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с</w:t>
            </w:r>
            <w:r w:rsidRPr="002304FA">
              <w:rPr>
                <w:spacing w:val="-8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телом</w:t>
            </w:r>
            <w:r w:rsidRPr="002304FA">
              <w:rPr>
                <w:spacing w:val="-7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(останками)</w:t>
            </w:r>
            <w:r w:rsidRPr="002304FA">
              <w:rPr>
                <w:spacing w:val="-7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умершего из места указанного при оформлении заказа до</w:t>
            </w:r>
          </w:p>
          <w:p w:rsidR="002304FA" w:rsidRPr="002304FA" w:rsidRDefault="002304FA" w:rsidP="00820583">
            <w:pPr>
              <w:pStyle w:val="TableParagraph"/>
              <w:spacing w:line="242" w:lineRule="auto"/>
              <w:ind w:right="169"/>
              <w:rPr>
                <w:sz w:val="28"/>
                <w:lang w:val="ru-RU"/>
              </w:rPr>
            </w:pPr>
            <w:r w:rsidRPr="002304FA">
              <w:rPr>
                <w:sz w:val="28"/>
                <w:lang w:val="ru-RU"/>
              </w:rPr>
              <w:t>кладбища</w:t>
            </w:r>
            <w:r w:rsidRPr="002304FA">
              <w:rPr>
                <w:spacing w:val="-6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с</w:t>
            </w:r>
            <w:r w:rsidRPr="002304FA">
              <w:rPr>
                <w:spacing w:val="-7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соблюдением</w:t>
            </w:r>
            <w:r w:rsidRPr="002304FA">
              <w:rPr>
                <w:spacing w:val="-6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скорости</w:t>
            </w:r>
            <w:r w:rsidRPr="002304FA">
              <w:rPr>
                <w:spacing w:val="-6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движения</w:t>
            </w:r>
            <w:r w:rsidRPr="002304FA">
              <w:rPr>
                <w:spacing w:val="-9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до</w:t>
            </w:r>
            <w:r w:rsidRPr="002304FA">
              <w:rPr>
                <w:spacing w:val="-9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 xml:space="preserve">40 </w:t>
            </w:r>
            <w:r w:rsidRPr="002304FA">
              <w:rPr>
                <w:spacing w:val="-4"/>
                <w:sz w:val="28"/>
                <w:lang w:val="ru-RU"/>
              </w:rPr>
              <w:t>км/ч</w:t>
            </w:r>
          </w:p>
          <w:p w:rsidR="002304FA" w:rsidRPr="002304FA" w:rsidRDefault="002304FA" w:rsidP="002304FA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line="323" w:lineRule="exact"/>
              <w:rPr>
                <w:sz w:val="28"/>
                <w:lang w:val="ru-RU"/>
              </w:rPr>
            </w:pPr>
            <w:r w:rsidRPr="002304FA">
              <w:rPr>
                <w:sz w:val="28"/>
                <w:lang w:val="ru-RU"/>
              </w:rPr>
              <w:t>Перемещение</w:t>
            </w:r>
            <w:r w:rsidRPr="002304FA">
              <w:rPr>
                <w:spacing w:val="-5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гроба</w:t>
            </w:r>
            <w:r w:rsidRPr="002304FA">
              <w:rPr>
                <w:spacing w:val="-5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с</w:t>
            </w:r>
            <w:r w:rsidRPr="002304FA">
              <w:rPr>
                <w:spacing w:val="-3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телом</w:t>
            </w:r>
            <w:r w:rsidRPr="002304FA">
              <w:rPr>
                <w:spacing w:val="-3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до</w:t>
            </w:r>
            <w:r w:rsidRPr="002304FA">
              <w:rPr>
                <w:spacing w:val="-2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места</w:t>
            </w:r>
            <w:r w:rsidRPr="002304FA">
              <w:rPr>
                <w:spacing w:val="-4"/>
                <w:sz w:val="28"/>
                <w:lang w:val="ru-RU"/>
              </w:rPr>
              <w:t xml:space="preserve"> </w:t>
            </w:r>
            <w:r w:rsidRPr="002304FA">
              <w:rPr>
                <w:spacing w:val="-2"/>
                <w:sz w:val="28"/>
                <w:lang w:val="ru-RU"/>
              </w:rPr>
              <w:t>захоронения.</w:t>
            </w:r>
          </w:p>
        </w:tc>
      </w:tr>
      <w:tr w:rsidR="002304FA" w:rsidRPr="002304FA" w:rsidTr="00820583">
        <w:trPr>
          <w:trHeight w:val="4951"/>
        </w:trPr>
        <w:tc>
          <w:tcPr>
            <w:tcW w:w="735" w:type="dxa"/>
          </w:tcPr>
          <w:p w:rsidR="002304FA" w:rsidRPr="002304FA" w:rsidRDefault="002304FA" w:rsidP="00820583">
            <w:pPr>
              <w:pStyle w:val="TableParagraph"/>
              <w:spacing w:line="317" w:lineRule="exact"/>
              <w:ind w:left="11"/>
              <w:jc w:val="center"/>
              <w:rPr>
                <w:sz w:val="28"/>
                <w:lang w:val="ru-RU"/>
              </w:rPr>
            </w:pPr>
            <w:r w:rsidRPr="002304FA">
              <w:rPr>
                <w:spacing w:val="-10"/>
                <w:sz w:val="28"/>
                <w:lang w:val="ru-RU"/>
              </w:rPr>
              <w:t>4</w:t>
            </w:r>
          </w:p>
        </w:tc>
        <w:tc>
          <w:tcPr>
            <w:tcW w:w="2437" w:type="dxa"/>
          </w:tcPr>
          <w:p w:rsidR="002304FA" w:rsidRPr="002304FA" w:rsidRDefault="002304FA" w:rsidP="00820583">
            <w:pPr>
              <w:pStyle w:val="TableParagraph"/>
              <w:ind w:left="107"/>
              <w:rPr>
                <w:sz w:val="28"/>
                <w:lang w:val="ru-RU"/>
              </w:rPr>
            </w:pPr>
            <w:r w:rsidRPr="002304FA">
              <w:rPr>
                <w:sz w:val="28"/>
                <w:lang w:val="ru-RU"/>
              </w:rPr>
              <w:t>Погребение</w:t>
            </w:r>
            <w:r w:rsidRPr="002304FA">
              <w:rPr>
                <w:spacing w:val="-18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пут</w:t>
            </w:r>
            <w:r>
              <w:rPr>
                <w:sz w:val="28"/>
                <w:lang w:val="ru-RU"/>
              </w:rPr>
              <w:t>е</w:t>
            </w:r>
            <w:r w:rsidRPr="002304FA">
              <w:rPr>
                <w:sz w:val="28"/>
                <w:lang w:val="ru-RU"/>
              </w:rPr>
              <w:t>м предания тела умершего земле</w:t>
            </w:r>
          </w:p>
        </w:tc>
        <w:tc>
          <w:tcPr>
            <w:tcW w:w="7252" w:type="dxa"/>
          </w:tcPr>
          <w:p w:rsidR="002304FA" w:rsidRPr="002304FA" w:rsidRDefault="002304FA" w:rsidP="00820583">
            <w:pPr>
              <w:pStyle w:val="TableParagraph"/>
              <w:ind w:left="107" w:right="1261"/>
              <w:jc w:val="both"/>
              <w:rPr>
                <w:sz w:val="28"/>
                <w:lang w:val="ru-RU"/>
              </w:rPr>
            </w:pPr>
            <w:r w:rsidRPr="002304FA">
              <w:rPr>
                <w:sz w:val="28"/>
                <w:lang w:val="ru-RU"/>
              </w:rPr>
              <w:t>Погребение осуществляется в могилу</w:t>
            </w:r>
            <w:r w:rsidRPr="002304FA">
              <w:rPr>
                <w:spacing w:val="40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размером 2,3х1,0х1,5</w:t>
            </w:r>
            <w:r w:rsidRPr="002304FA">
              <w:rPr>
                <w:spacing w:val="-4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м.,</w:t>
            </w:r>
            <w:r w:rsidRPr="002304FA">
              <w:rPr>
                <w:spacing w:val="-5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на</w:t>
            </w:r>
            <w:r w:rsidRPr="002304FA">
              <w:rPr>
                <w:spacing w:val="-7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отвед</w:t>
            </w:r>
            <w:r>
              <w:rPr>
                <w:sz w:val="28"/>
                <w:lang w:val="ru-RU"/>
              </w:rPr>
              <w:t>е</w:t>
            </w:r>
            <w:r w:rsidRPr="002304FA">
              <w:rPr>
                <w:sz w:val="28"/>
                <w:lang w:val="ru-RU"/>
              </w:rPr>
              <w:t>нном</w:t>
            </w:r>
            <w:r w:rsidRPr="002304FA">
              <w:rPr>
                <w:spacing w:val="-4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земельном</w:t>
            </w:r>
            <w:r w:rsidRPr="002304FA">
              <w:rPr>
                <w:spacing w:val="-4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участке действующего</w:t>
            </w:r>
            <w:r w:rsidRPr="002304FA">
              <w:rPr>
                <w:spacing w:val="-9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кладбища.</w:t>
            </w:r>
            <w:r w:rsidRPr="002304FA">
              <w:rPr>
                <w:spacing w:val="-10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Работы</w:t>
            </w:r>
            <w:r w:rsidRPr="002304FA">
              <w:rPr>
                <w:spacing w:val="-12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по</w:t>
            </w:r>
            <w:r w:rsidRPr="002304FA">
              <w:rPr>
                <w:spacing w:val="-9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погребению включают в себя:</w:t>
            </w:r>
          </w:p>
          <w:p w:rsidR="002304FA" w:rsidRPr="002304FA" w:rsidRDefault="002304FA" w:rsidP="002304FA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line="341" w:lineRule="exact"/>
              <w:rPr>
                <w:sz w:val="28"/>
                <w:lang w:val="ru-RU"/>
              </w:rPr>
            </w:pPr>
            <w:r w:rsidRPr="002304FA">
              <w:rPr>
                <w:sz w:val="28"/>
                <w:lang w:val="ru-RU"/>
              </w:rPr>
              <w:t>Рыть</w:t>
            </w:r>
            <w:r>
              <w:rPr>
                <w:sz w:val="28"/>
                <w:lang w:val="ru-RU"/>
              </w:rPr>
              <w:t>е</w:t>
            </w:r>
            <w:r w:rsidRPr="002304FA">
              <w:rPr>
                <w:spacing w:val="-3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могилы</w:t>
            </w:r>
            <w:r w:rsidRPr="002304FA">
              <w:rPr>
                <w:spacing w:val="-1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в</w:t>
            </w:r>
            <w:r>
              <w:rPr>
                <w:spacing w:val="-6"/>
                <w:sz w:val="28"/>
                <w:lang w:val="ru-RU"/>
              </w:rPr>
              <w:t>ручную</w:t>
            </w:r>
          </w:p>
          <w:p w:rsidR="002304FA" w:rsidRPr="002304FA" w:rsidRDefault="002304FA" w:rsidP="002304FA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line="342" w:lineRule="exact"/>
              <w:rPr>
                <w:sz w:val="28"/>
                <w:lang w:val="ru-RU"/>
              </w:rPr>
            </w:pPr>
            <w:r w:rsidRPr="002304FA">
              <w:rPr>
                <w:sz w:val="28"/>
                <w:lang w:val="ru-RU"/>
              </w:rPr>
              <w:t>Фиксацию</w:t>
            </w:r>
            <w:r w:rsidRPr="002304FA">
              <w:rPr>
                <w:spacing w:val="-9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крышки</w:t>
            </w:r>
            <w:r w:rsidRPr="002304FA">
              <w:rPr>
                <w:spacing w:val="-6"/>
                <w:sz w:val="28"/>
                <w:lang w:val="ru-RU"/>
              </w:rPr>
              <w:t xml:space="preserve"> </w:t>
            </w:r>
            <w:r w:rsidRPr="002304FA">
              <w:rPr>
                <w:spacing w:val="-2"/>
                <w:sz w:val="28"/>
                <w:lang w:val="ru-RU"/>
              </w:rPr>
              <w:t>гроба</w:t>
            </w:r>
          </w:p>
          <w:p w:rsidR="002304FA" w:rsidRPr="002304FA" w:rsidRDefault="002304FA" w:rsidP="002304FA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line="342" w:lineRule="exact"/>
              <w:rPr>
                <w:sz w:val="28"/>
                <w:lang w:val="ru-RU"/>
              </w:rPr>
            </w:pPr>
            <w:r w:rsidRPr="002304FA">
              <w:rPr>
                <w:sz w:val="28"/>
                <w:lang w:val="ru-RU"/>
              </w:rPr>
              <w:t>Опускание</w:t>
            </w:r>
            <w:r w:rsidRPr="002304FA">
              <w:rPr>
                <w:spacing w:val="-7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гроба</w:t>
            </w:r>
            <w:r w:rsidRPr="002304FA">
              <w:rPr>
                <w:spacing w:val="-4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с</w:t>
            </w:r>
            <w:r w:rsidRPr="002304FA">
              <w:rPr>
                <w:spacing w:val="-5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телом</w:t>
            </w:r>
            <w:r w:rsidRPr="002304FA">
              <w:rPr>
                <w:spacing w:val="-4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умершего</w:t>
            </w:r>
            <w:r w:rsidRPr="002304FA">
              <w:rPr>
                <w:spacing w:val="-3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в</w:t>
            </w:r>
            <w:r w:rsidRPr="002304FA">
              <w:rPr>
                <w:spacing w:val="-5"/>
                <w:sz w:val="28"/>
                <w:lang w:val="ru-RU"/>
              </w:rPr>
              <w:t xml:space="preserve"> </w:t>
            </w:r>
            <w:r w:rsidRPr="002304FA">
              <w:rPr>
                <w:spacing w:val="-2"/>
                <w:sz w:val="28"/>
                <w:lang w:val="ru-RU"/>
              </w:rPr>
              <w:t>могилу</w:t>
            </w:r>
          </w:p>
          <w:p w:rsidR="002304FA" w:rsidRPr="002304FA" w:rsidRDefault="002304FA" w:rsidP="002304FA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line="342" w:lineRule="exact"/>
              <w:rPr>
                <w:sz w:val="28"/>
                <w:lang w:val="ru-RU"/>
              </w:rPr>
            </w:pPr>
            <w:r w:rsidRPr="002304FA">
              <w:rPr>
                <w:sz w:val="28"/>
                <w:lang w:val="ru-RU"/>
              </w:rPr>
              <w:t>Засыпку</w:t>
            </w:r>
            <w:r w:rsidRPr="002304FA">
              <w:rPr>
                <w:spacing w:val="-7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могилы</w:t>
            </w:r>
            <w:r w:rsidRPr="002304FA">
              <w:rPr>
                <w:spacing w:val="-3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в</w:t>
            </w:r>
            <w:r w:rsidRPr="002304FA">
              <w:rPr>
                <w:spacing w:val="-3"/>
                <w:sz w:val="28"/>
                <w:lang w:val="ru-RU"/>
              </w:rPr>
              <w:t>ручную</w:t>
            </w:r>
          </w:p>
          <w:p w:rsidR="002304FA" w:rsidRPr="002304FA" w:rsidRDefault="002304FA" w:rsidP="002304FA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line="342" w:lineRule="exact"/>
              <w:rPr>
                <w:sz w:val="28"/>
                <w:lang w:val="ru-RU"/>
              </w:rPr>
            </w:pPr>
            <w:r w:rsidRPr="002304FA">
              <w:rPr>
                <w:sz w:val="28"/>
                <w:lang w:val="ru-RU"/>
              </w:rPr>
              <w:t>Устройство</w:t>
            </w:r>
            <w:r w:rsidRPr="002304FA">
              <w:rPr>
                <w:spacing w:val="-14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надмогильного</w:t>
            </w:r>
            <w:r w:rsidRPr="002304FA">
              <w:rPr>
                <w:spacing w:val="-11"/>
                <w:sz w:val="28"/>
                <w:lang w:val="ru-RU"/>
              </w:rPr>
              <w:t xml:space="preserve"> </w:t>
            </w:r>
            <w:r w:rsidRPr="002304FA">
              <w:rPr>
                <w:spacing w:val="-4"/>
                <w:sz w:val="28"/>
                <w:lang w:val="ru-RU"/>
              </w:rPr>
              <w:t>холма</w:t>
            </w:r>
          </w:p>
          <w:p w:rsidR="002304FA" w:rsidRPr="002304FA" w:rsidRDefault="002304FA" w:rsidP="002304FA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line="342" w:lineRule="exact"/>
              <w:rPr>
                <w:sz w:val="28"/>
                <w:lang w:val="ru-RU"/>
              </w:rPr>
            </w:pPr>
            <w:r w:rsidRPr="002304FA">
              <w:rPr>
                <w:sz w:val="28"/>
                <w:lang w:val="ru-RU"/>
              </w:rPr>
              <w:t>Установка</w:t>
            </w:r>
            <w:r w:rsidRPr="002304FA">
              <w:rPr>
                <w:spacing w:val="-12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временной</w:t>
            </w:r>
            <w:r w:rsidRPr="002304FA">
              <w:rPr>
                <w:spacing w:val="-9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металлической</w:t>
            </w:r>
            <w:r w:rsidRPr="002304FA">
              <w:rPr>
                <w:spacing w:val="-9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таблички</w:t>
            </w:r>
            <w:r w:rsidRPr="002304FA">
              <w:rPr>
                <w:spacing w:val="-8"/>
                <w:sz w:val="28"/>
                <w:lang w:val="ru-RU"/>
              </w:rPr>
              <w:t xml:space="preserve"> </w:t>
            </w:r>
            <w:r w:rsidRPr="002304FA">
              <w:rPr>
                <w:spacing w:val="-5"/>
                <w:sz w:val="28"/>
                <w:lang w:val="ru-RU"/>
              </w:rPr>
              <w:t>(с</w:t>
            </w:r>
          </w:p>
          <w:p w:rsidR="002304FA" w:rsidRPr="002304FA" w:rsidRDefault="002304FA" w:rsidP="00820583">
            <w:pPr>
              <w:pStyle w:val="TableParagraph"/>
              <w:rPr>
                <w:sz w:val="28"/>
                <w:lang w:val="ru-RU"/>
              </w:rPr>
            </w:pPr>
            <w:r w:rsidRPr="002304FA">
              <w:rPr>
                <w:sz w:val="28"/>
                <w:lang w:val="ru-RU"/>
              </w:rPr>
              <w:t>намогильным регистрационным знакам, с указанием Ф.И.О. и дат жизни умершего или погибшего, а также номер</w:t>
            </w:r>
            <w:r w:rsidRPr="002304FA">
              <w:rPr>
                <w:spacing w:val="-5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участка,</w:t>
            </w:r>
            <w:r w:rsidRPr="002304FA">
              <w:rPr>
                <w:spacing w:val="-6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на</w:t>
            </w:r>
            <w:r w:rsidRPr="002304FA">
              <w:rPr>
                <w:spacing w:val="-8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котором</w:t>
            </w:r>
            <w:r w:rsidRPr="002304FA">
              <w:rPr>
                <w:spacing w:val="-6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произведено</w:t>
            </w:r>
            <w:r w:rsidRPr="002304FA">
              <w:rPr>
                <w:spacing w:val="-7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погребение)</w:t>
            </w:r>
            <w:r w:rsidRPr="002304FA">
              <w:rPr>
                <w:spacing w:val="-9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на могильном холме</w:t>
            </w:r>
          </w:p>
        </w:tc>
      </w:tr>
    </w:tbl>
    <w:p w:rsidR="002304FA" w:rsidRPr="002304FA" w:rsidRDefault="002304FA" w:rsidP="002304FA">
      <w:pPr>
        <w:pStyle w:val="a3"/>
        <w:spacing w:before="12"/>
        <w:rPr>
          <w:b/>
        </w:rPr>
      </w:pPr>
    </w:p>
    <w:p w:rsidR="002304FA" w:rsidRPr="002304FA" w:rsidRDefault="000B3B35" w:rsidP="002304FA">
      <w:pPr>
        <w:spacing w:line="242" w:lineRule="auto"/>
        <w:ind w:left="140"/>
        <w:rPr>
          <w:b/>
          <w:sz w:val="28"/>
        </w:rPr>
      </w:pPr>
      <w:r w:rsidRPr="002304FA">
        <w:rPr>
          <w:b/>
          <w:sz w:val="28"/>
        </w:rPr>
        <w:t>Примечания: *</w:t>
      </w:r>
      <w:r w:rsidR="002304FA" w:rsidRPr="002304FA">
        <w:rPr>
          <w:b/>
          <w:spacing w:val="-4"/>
          <w:sz w:val="28"/>
        </w:rPr>
        <w:t xml:space="preserve"> </w:t>
      </w:r>
      <w:r w:rsidR="002304FA" w:rsidRPr="002304FA">
        <w:rPr>
          <w:b/>
          <w:sz w:val="28"/>
        </w:rPr>
        <w:t>-</w:t>
      </w:r>
      <w:r w:rsidR="002304FA" w:rsidRPr="002304FA">
        <w:rPr>
          <w:b/>
          <w:spacing w:val="-5"/>
          <w:sz w:val="28"/>
        </w:rPr>
        <w:t xml:space="preserve"> </w:t>
      </w:r>
      <w:r w:rsidR="002304FA" w:rsidRPr="002304FA">
        <w:rPr>
          <w:b/>
          <w:sz w:val="28"/>
        </w:rPr>
        <w:t>Для</w:t>
      </w:r>
      <w:r w:rsidR="002304FA" w:rsidRPr="002304FA">
        <w:rPr>
          <w:b/>
          <w:spacing w:val="-6"/>
          <w:sz w:val="28"/>
        </w:rPr>
        <w:t xml:space="preserve"> </w:t>
      </w:r>
      <w:r w:rsidR="002304FA" w:rsidRPr="002304FA">
        <w:rPr>
          <w:b/>
          <w:sz w:val="28"/>
        </w:rPr>
        <w:t>оформления</w:t>
      </w:r>
      <w:r w:rsidR="002304FA" w:rsidRPr="002304FA">
        <w:rPr>
          <w:b/>
          <w:spacing w:val="-6"/>
          <w:sz w:val="28"/>
        </w:rPr>
        <w:t xml:space="preserve"> </w:t>
      </w:r>
      <w:r w:rsidR="002304FA" w:rsidRPr="002304FA">
        <w:rPr>
          <w:b/>
          <w:sz w:val="28"/>
        </w:rPr>
        <w:t>документов,</w:t>
      </w:r>
      <w:r w:rsidR="002304FA" w:rsidRPr="002304FA">
        <w:rPr>
          <w:b/>
          <w:spacing w:val="-5"/>
          <w:sz w:val="28"/>
        </w:rPr>
        <w:t xml:space="preserve"> </w:t>
      </w:r>
      <w:r w:rsidR="002304FA" w:rsidRPr="002304FA">
        <w:rPr>
          <w:b/>
          <w:sz w:val="28"/>
        </w:rPr>
        <w:t>необходимых</w:t>
      </w:r>
      <w:r w:rsidR="002304FA" w:rsidRPr="002304FA">
        <w:rPr>
          <w:b/>
          <w:spacing w:val="-4"/>
          <w:sz w:val="28"/>
        </w:rPr>
        <w:t xml:space="preserve"> </w:t>
      </w:r>
      <w:r w:rsidR="002304FA" w:rsidRPr="002304FA">
        <w:rPr>
          <w:b/>
          <w:sz w:val="28"/>
        </w:rPr>
        <w:t>для</w:t>
      </w:r>
      <w:r w:rsidR="002304FA" w:rsidRPr="002304FA">
        <w:rPr>
          <w:b/>
          <w:spacing w:val="-6"/>
          <w:sz w:val="28"/>
        </w:rPr>
        <w:t xml:space="preserve"> </w:t>
      </w:r>
      <w:r w:rsidR="002304FA" w:rsidRPr="002304FA">
        <w:rPr>
          <w:b/>
          <w:sz w:val="28"/>
        </w:rPr>
        <w:t>погребения, заявителем предоставляются:</w:t>
      </w:r>
    </w:p>
    <w:p w:rsidR="002304FA" w:rsidRPr="002304FA" w:rsidRDefault="002304FA" w:rsidP="002304FA">
      <w:pPr>
        <w:pStyle w:val="a5"/>
        <w:numPr>
          <w:ilvl w:val="0"/>
          <w:numId w:val="10"/>
        </w:numPr>
        <w:tabs>
          <w:tab w:val="left" w:pos="848"/>
          <w:tab w:val="left" w:pos="861"/>
        </w:tabs>
        <w:ind w:right="1109" w:hanging="360"/>
        <w:rPr>
          <w:sz w:val="28"/>
        </w:rPr>
      </w:pPr>
      <w:r w:rsidRPr="002304FA">
        <w:rPr>
          <w:sz w:val="28"/>
        </w:rPr>
        <w:t>Документ,</w:t>
      </w:r>
      <w:r w:rsidRPr="002304FA">
        <w:rPr>
          <w:spacing w:val="-8"/>
          <w:sz w:val="28"/>
        </w:rPr>
        <w:t xml:space="preserve"> </w:t>
      </w:r>
      <w:r w:rsidRPr="002304FA">
        <w:rPr>
          <w:sz w:val="28"/>
        </w:rPr>
        <w:t>удостоверяющий</w:t>
      </w:r>
      <w:r w:rsidRPr="002304FA">
        <w:rPr>
          <w:spacing w:val="-7"/>
          <w:sz w:val="28"/>
        </w:rPr>
        <w:t xml:space="preserve"> </w:t>
      </w:r>
      <w:r w:rsidRPr="002304FA">
        <w:rPr>
          <w:sz w:val="28"/>
        </w:rPr>
        <w:t>личность</w:t>
      </w:r>
      <w:r w:rsidRPr="002304FA">
        <w:rPr>
          <w:spacing w:val="-8"/>
          <w:sz w:val="28"/>
        </w:rPr>
        <w:t xml:space="preserve"> </w:t>
      </w:r>
      <w:r w:rsidRPr="002304FA">
        <w:rPr>
          <w:sz w:val="28"/>
        </w:rPr>
        <w:t>заявителя,</w:t>
      </w:r>
      <w:r w:rsidRPr="002304FA">
        <w:rPr>
          <w:spacing w:val="-10"/>
          <w:sz w:val="28"/>
        </w:rPr>
        <w:t xml:space="preserve"> </w:t>
      </w:r>
      <w:r w:rsidRPr="002304FA">
        <w:rPr>
          <w:sz w:val="28"/>
        </w:rPr>
        <w:t>или</w:t>
      </w:r>
      <w:r w:rsidRPr="002304FA">
        <w:rPr>
          <w:spacing w:val="-7"/>
          <w:sz w:val="28"/>
        </w:rPr>
        <w:t xml:space="preserve"> </w:t>
      </w:r>
      <w:r w:rsidRPr="002304FA">
        <w:rPr>
          <w:sz w:val="28"/>
        </w:rPr>
        <w:t>подтверждающие полномочия представителя заявителя</w:t>
      </w:r>
    </w:p>
    <w:p w:rsidR="002304FA" w:rsidRPr="002304FA" w:rsidRDefault="002304FA" w:rsidP="002304FA">
      <w:pPr>
        <w:pStyle w:val="a5"/>
        <w:numPr>
          <w:ilvl w:val="0"/>
          <w:numId w:val="10"/>
        </w:numPr>
        <w:tabs>
          <w:tab w:val="left" w:pos="848"/>
          <w:tab w:val="left" w:pos="861"/>
        </w:tabs>
        <w:ind w:right="927" w:hanging="360"/>
        <w:rPr>
          <w:sz w:val="28"/>
        </w:rPr>
      </w:pPr>
      <w:r w:rsidRPr="002304FA">
        <w:rPr>
          <w:sz w:val="28"/>
        </w:rPr>
        <w:t>Свидетельство, о смерти выданное органами Загса и справка Ф №33</w:t>
      </w:r>
      <w:r w:rsidR="000B3B35">
        <w:rPr>
          <w:sz w:val="28"/>
        </w:rPr>
        <w:t xml:space="preserve"> </w:t>
      </w:r>
      <w:r w:rsidRPr="002304FA">
        <w:rPr>
          <w:sz w:val="28"/>
        </w:rPr>
        <w:t>утвержд</w:t>
      </w:r>
      <w:r w:rsidR="000B3B35">
        <w:rPr>
          <w:sz w:val="28"/>
        </w:rPr>
        <w:t>е</w:t>
      </w:r>
      <w:r w:rsidRPr="002304FA">
        <w:rPr>
          <w:sz w:val="28"/>
        </w:rPr>
        <w:t>нн</w:t>
      </w:r>
      <w:r w:rsidR="000B3B35">
        <w:rPr>
          <w:sz w:val="28"/>
        </w:rPr>
        <w:t>ой</w:t>
      </w:r>
      <w:r w:rsidRPr="002304FA">
        <w:rPr>
          <w:spacing w:val="-8"/>
          <w:sz w:val="28"/>
        </w:rPr>
        <w:t xml:space="preserve"> </w:t>
      </w:r>
      <w:r w:rsidRPr="002304FA">
        <w:rPr>
          <w:sz w:val="28"/>
        </w:rPr>
        <w:t>постановлением</w:t>
      </w:r>
      <w:r w:rsidRPr="002304FA">
        <w:rPr>
          <w:spacing w:val="-8"/>
          <w:sz w:val="28"/>
        </w:rPr>
        <w:t xml:space="preserve"> </w:t>
      </w:r>
      <w:r w:rsidRPr="002304FA">
        <w:rPr>
          <w:sz w:val="28"/>
        </w:rPr>
        <w:t>правительства</w:t>
      </w:r>
      <w:r w:rsidRPr="002304FA">
        <w:rPr>
          <w:spacing w:val="-9"/>
          <w:sz w:val="28"/>
        </w:rPr>
        <w:t xml:space="preserve"> </w:t>
      </w:r>
      <w:r w:rsidRPr="002304FA">
        <w:rPr>
          <w:sz w:val="28"/>
        </w:rPr>
        <w:t>Российской</w:t>
      </w:r>
      <w:r w:rsidRPr="002304FA">
        <w:rPr>
          <w:spacing w:val="-8"/>
          <w:sz w:val="28"/>
        </w:rPr>
        <w:t xml:space="preserve"> </w:t>
      </w:r>
      <w:r w:rsidRPr="002304FA">
        <w:rPr>
          <w:sz w:val="28"/>
        </w:rPr>
        <w:t>Федерации</w:t>
      </w:r>
      <w:r w:rsidRPr="002304FA">
        <w:rPr>
          <w:spacing w:val="-8"/>
          <w:sz w:val="28"/>
        </w:rPr>
        <w:t xml:space="preserve"> </w:t>
      </w:r>
      <w:r w:rsidRPr="002304FA">
        <w:rPr>
          <w:sz w:val="28"/>
        </w:rPr>
        <w:t xml:space="preserve">от </w:t>
      </w:r>
      <w:r w:rsidR="000B3B35" w:rsidRPr="002304FA">
        <w:rPr>
          <w:sz w:val="28"/>
        </w:rPr>
        <w:t>31.10.98. г.</w:t>
      </w:r>
      <w:r w:rsidRPr="002304FA">
        <w:rPr>
          <w:sz w:val="28"/>
        </w:rPr>
        <w:t>№ 1274 «Об утверждении форм бланков заявлений о</w:t>
      </w:r>
    </w:p>
    <w:p w:rsidR="002304FA" w:rsidRPr="002304FA" w:rsidRDefault="002304FA" w:rsidP="002304FA">
      <w:pPr>
        <w:pStyle w:val="a5"/>
        <w:rPr>
          <w:sz w:val="28"/>
        </w:rPr>
        <w:sectPr w:rsidR="002304FA" w:rsidRPr="002304FA">
          <w:type w:val="continuous"/>
          <w:pgSz w:w="11910" w:h="16840"/>
          <w:pgMar w:top="1100" w:right="425" w:bottom="280" w:left="992" w:header="720" w:footer="720" w:gutter="0"/>
          <w:cols w:space="720"/>
        </w:sectPr>
      </w:pPr>
    </w:p>
    <w:p w:rsidR="002304FA" w:rsidRPr="002304FA" w:rsidRDefault="002304FA" w:rsidP="002304FA">
      <w:pPr>
        <w:pStyle w:val="a3"/>
        <w:spacing w:before="67" w:line="242" w:lineRule="auto"/>
        <w:ind w:left="861"/>
      </w:pPr>
      <w:r w:rsidRPr="002304FA">
        <w:lastRenderedPageBreak/>
        <w:t>государственной</w:t>
      </w:r>
      <w:r w:rsidRPr="002304FA">
        <w:rPr>
          <w:spacing w:val="40"/>
        </w:rPr>
        <w:t xml:space="preserve"> </w:t>
      </w:r>
      <w:r w:rsidRPr="002304FA">
        <w:t>регистрации</w:t>
      </w:r>
      <w:r w:rsidRPr="002304FA">
        <w:rPr>
          <w:spacing w:val="-7"/>
        </w:rPr>
        <w:t xml:space="preserve"> </w:t>
      </w:r>
      <w:r w:rsidRPr="002304FA">
        <w:t>актов</w:t>
      </w:r>
      <w:r w:rsidRPr="002304FA">
        <w:rPr>
          <w:spacing w:val="-6"/>
        </w:rPr>
        <w:t xml:space="preserve"> </w:t>
      </w:r>
      <w:r w:rsidRPr="002304FA">
        <w:t>гражданского</w:t>
      </w:r>
      <w:r w:rsidRPr="002304FA">
        <w:rPr>
          <w:spacing w:val="-4"/>
        </w:rPr>
        <w:t xml:space="preserve"> </w:t>
      </w:r>
      <w:r w:rsidRPr="002304FA">
        <w:t>состояния,</w:t>
      </w:r>
      <w:r w:rsidRPr="002304FA">
        <w:rPr>
          <w:spacing w:val="-5"/>
        </w:rPr>
        <w:t xml:space="preserve"> </w:t>
      </w:r>
      <w:r w:rsidRPr="002304FA">
        <w:t>справок</w:t>
      </w:r>
      <w:r w:rsidRPr="002304FA">
        <w:rPr>
          <w:spacing w:val="-5"/>
        </w:rPr>
        <w:t xml:space="preserve"> </w:t>
      </w:r>
      <w:r w:rsidRPr="002304FA">
        <w:t>и</w:t>
      </w:r>
      <w:r w:rsidRPr="002304FA">
        <w:rPr>
          <w:spacing w:val="-5"/>
        </w:rPr>
        <w:t xml:space="preserve"> </w:t>
      </w:r>
      <w:r w:rsidRPr="002304FA">
        <w:t>иных документов, подтверждающих государственную регистрацию актов</w:t>
      </w:r>
    </w:p>
    <w:p w:rsidR="002304FA" w:rsidRPr="002304FA" w:rsidRDefault="002304FA" w:rsidP="002304FA">
      <w:pPr>
        <w:pStyle w:val="a3"/>
        <w:spacing w:line="317" w:lineRule="exact"/>
        <w:ind w:left="861"/>
      </w:pPr>
      <w:r w:rsidRPr="002304FA">
        <w:t>гражданского</w:t>
      </w:r>
      <w:r w:rsidRPr="002304FA">
        <w:rPr>
          <w:spacing w:val="-8"/>
        </w:rPr>
        <w:t xml:space="preserve"> </w:t>
      </w:r>
      <w:r w:rsidRPr="002304FA">
        <w:rPr>
          <w:spacing w:val="-2"/>
        </w:rPr>
        <w:t>состояния.</w:t>
      </w:r>
    </w:p>
    <w:p w:rsidR="002304FA" w:rsidRPr="002304FA" w:rsidRDefault="002304FA" w:rsidP="002304FA">
      <w:pPr>
        <w:pStyle w:val="a5"/>
        <w:numPr>
          <w:ilvl w:val="0"/>
          <w:numId w:val="10"/>
        </w:numPr>
        <w:tabs>
          <w:tab w:val="left" w:pos="848"/>
          <w:tab w:val="left" w:pos="861"/>
        </w:tabs>
        <w:ind w:right="1488" w:hanging="360"/>
        <w:rPr>
          <w:sz w:val="28"/>
        </w:rPr>
      </w:pPr>
      <w:r w:rsidRPr="002304FA">
        <w:rPr>
          <w:sz w:val="28"/>
        </w:rPr>
        <w:t>Паспорт</w:t>
      </w:r>
      <w:r w:rsidRPr="002304FA">
        <w:rPr>
          <w:spacing w:val="-6"/>
          <w:sz w:val="28"/>
        </w:rPr>
        <w:t xml:space="preserve"> </w:t>
      </w:r>
      <w:r w:rsidRPr="002304FA">
        <w:rPr>
          <w:sz w:val="28"/>
        </w:rPr>
        <w:t>Умершего</w:t>
      </w:r>
      <w:r w:rsidRPr="002304FA">
        <w:rPr>
          <w:spacing w:val="-4"/>
          <w:sz w:val="28"/>
        </w:rPr>
        <w:t xml:space="preserve"> </w:t>
      </w:r>
      <w:r w:rsidRPr="002304FA">
        <w:rPr>
          <w:sz w:val="28"/>
        </w:rPr>
        <w:t>и</w:t>
      </w:r>
      <w:r w:rsidRPr="002304FA">
        <w:rPr>
          <w:spacing w:val="-5"/>
          <w:sz w:val="28"/>
        </w:rPr>
        <w:t xml:space="preserve"> </w:t>
      </w:r>
      <w:r w:rsidRPr="002304FA">
        <w:rPr>
          <w:sz w:val="28"/>
        </w:rPr>
        <w:t>документ</w:t>
      </w:r>
      <w:r w:rsidRPr="002304FA">
        <w:rPr>
          <w:spacing w:val="-6"/>
          <w:sz w:val="28"/>
        </w:rPr>
        <w:t xml:space="preserve"> </w:t>
      </w:r>
      <w:r w:rsidRPr="002304FA">
        <w:rPr>
          <w:sz w:val="28"/>
        </w:rPr>
        <w:t>подтверждающий</w:t>
      </w:r>
      <w:r w:rsidRPr="002304FA">
        <w:rPr>
          <w:spacing w:val="-7"/>
          <w:sz w:val="28"/>
        </w:rPr>
        <w:t xml:space="preserve"> </w:t>
      </w:r>
      <w:r w:rsidRPr="002304FA">
        <w:rPr>
          <w:sz w:val="28"/>
        </w:rPr>
        <w:t>факт</w:t>
      </w:r>
      <w:r w:rsidRPr="002304FA">
        <w:rPr>
          <w:spacing w:val="-6"/>
          <w:sz w:val="28"/>
        </w:rPr>
        <w:t xml:space="preserve"> </w:t>
      </w:r>
      <w:r w:rsidRPr="002304FA">
        <w:rPr>
          <w:sz w:val="28"/>
        </w:rPr>
        <w:t>смерти,</w:t>
      </w:r>
      <w:r w:rsidRPr="002304FA">
        <w:rPr>
          <w:spacing w:val="-5"/>
          <w:sz w:val="28"/>
        </w:rPr>
        <w:t xml:space="preserve"> </w:t>
      </w:r>
      <w:r w:rsidRPr="002304FA">
        <w:rPr>
          <w:sz w:val="28"/>
        </w:rPr>
        <w:t xml:space="preserve">(при отсутствии </w:t>
      </w:r>
      <w:r w:rsidR="000B3B35" w:rsidRPr="002304FA">
        <w:rPr>
          <w:sz w:val="28"/>
        </w:rPr>
        <w:t>документов,</w:t>
      </w:r>
      <w:r w:rsidRPr="002304FA">
        <w:rPr>
          <w:sz w:val="28"/>
        </w:rPr>
        <w:t xml:space="preserve"> предусмотренных в пункте 2 примечания.)</w:t>
      </w:r>
    </w:p>
    <w:p w:rsidR="002304FA" w:rsidRPr="002304FA" w:rsidRDefault="002304FA" w:rsidP="002304FA">
      <w:pPr>
        <w:pStyle w:val="a5"/>
        <w:rPr>
          <w:sz w:val="28"/>
        </w:rPr>
        <w:sectPr w:rsidR="002304FA" w:rsidRPr="002304FA">
          <w:pgSz w:w="11910" w:h="16840"/>
          <w:pgMar w:top="1040" w:right="425" w:bottom="280" w:left="992" w:header="720" w:footer="720" w:gutter="0"/>
          <w:cols w:space="720"/>
        </w:sectPr>
      </w:pPr>
    </w:p>
    <w:p w:rsidR="002304FA" w:rsidRPr="002304FA" w:rsidRDefault="002304FA" w:rsidP="002304FA">
      <w:pPr>
        <w:pStyle w:val="a3"/>
        <w:spacing w:before="67"/>
        <w:ind w:left="5813"/>
      </w:pPr>
      <w:r w:rsidRPr="002304FA">
        <w:lastRenderedPageBreak/>
        <w:t>Приложение</w:t>
      </w:r>
      <w:r w:rsidRPr="002304FA">
        <w:rPr>
          <w:spacing w:val="-10"/>
        </w:rPr>
        <w:t xml:space="preserve"> 2</w:t>
      </w:r>
    </w:p>
    <w:p w:rsidR="002304FA" w:rsidRPr="002304FA" w:rsidRDefault="002304FA" w:rsidP="002304FA">
      <w:pPr>
        <w:pStyle w:val="a3"/>
        <w:spacing w:before="3"/>
        <w:ind w:left="5813"/>
      </w:pPr>
      <w:r w:rsidRPr="002304FA">
        <w:t xml:space="preserve">к постановлению администрации </w:t>
      </w:r>
      <w:r w:rsidR="000B3B35">
        <w:t>Скворцовского</w:t>
      </w:r>
      <w:r w:rsidRPr="002304FA">
        <w:rPr>
          <w:spacing w:val="-17"/>
        </w:rPr>
        <w:t xml:space="preserve"> </w:t>
      </w:r>
      <w:r w:rsidRPr="002304FA">
        <w:t>сельского</w:t>
      </w:r>
      <w:r w:rsidRPr="002304FA">
        <w:rPr>
          <w:spacing w:val="-17"/>
        </w:rPr>
        <w:t xml:space="preserve"> </w:t>
      </w:r>
      <w:r w:rsidRPr="002304FA">
        <w:t>поселения</w:t>
      </w:r>
    </w:p>
    <w:p w:rsidR="002304FA" w:rsidRPr="002304FA" w:rsidRDefault="002304FA" w:rsidP="002304FA">
      <w:pPr>
        <w:pStyle w:val="a3"/>
        <w:spacing w:line="321" w:lineRule="exact"/>
        <w:ind w:left="5813"/>
      </w:pPr>
      <w:r w:rsidRPr="002304FA">
        <w:t>№</w:t>
      </w:r>
      <w:r w:rsidRPr="002304FA">
        <w:rPr>
          <w:spacing w:val="-1"/>
        </w:rPr>
        <w:t xml:space="preserve"> </w:t>
      </w:r>
      <w:r w:rsidR="000B3B35">
        <w:t>50</w:t>
      </w:r>
      <w:r w:rsidRPr="002304FA">
        <w:t xml:space="preserve"> от</w:t>
      </w:r>
      <w:r w:rsidRPr="002304FA">
        <w:rPr>
          <w:spacing w:val="-3"/>
        </w:rPr>
        <w:t xml:space="preserve"> </w:t>
      </w:r>
      <w:r w:rsidRPr="002304FA">
        <w:rPr>
          <w:spacing w:val="-2"/>
        </w:rPr>
        <w:t>01.04.2025г.</w:t>
      </w:r>
    </w:p>
    <w:p w:rsidR="002304FA" w:rsidRPr="002304FA" w:rsidRDefault="002304FA" w:rsidP="002304FA">
      <w:pPr>
        <w:pStyle w:val="a3"/>
      </w:pPr>
    </w:p>
    <w:p w:rsidR="002304FA" w:rsidRPr="002304FA" w:rsidRDefault="002304FA" w:rsidP="002304FA">
      <w:pPr>
        <w:pStyle w:val="a3"/>
        <w:spacing w:before="3"/>
      </w:pPr>
    </w:p>
    <w:p w:rsidR="002304FA" w:rsidRPr="000B3B35" w:rsidRDefault="002304FA" w:rsidP="000B3B35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0B3B35">
        <w:rPr>
          <w:rFonts w:ascii="Times New Roman" w:hAnsi="Times New Roman" w:cs="Times New Roman"/>
          <w:color w:val="auto"/>
          <w:spacing w:val="-2"/>
        </w:rPr>
        <w:t>ТРЕБОВАНИЯ</w:t>
      </w:r>
    </w:p>
    <w:p w:rsidR="002304FA" w:rsidRPr="002304FA" w:rsidRDefault="002304FA" w:rsidP="002304FA">
      <w:pPr>
        <w:spacing w:before="2" w:line="322" w:lineRule="exact"/>
        <w:ind w:left="19" w:right="24"/>
        <w:jc w:val="center"/>
        <w:rPr>
          <w:b/>
          <w:sz w:val="28"/>
        </w:rPr>
      </w:pPr>
      <w:r w:rsidRPr="002304FA">
        <w:rPr>
          <w:b/>
          <w:sz w:val="28"/>
        </w:rPr>
        <w:t>к</w:t>
      </w:r>
      <w:r w:rsidRPr="002304FA">
        <w:rPr>
          <w:b/>
          <w:spacing w:val="-8"/>
          <w:sz w:val="28"/>
        </w:rPr>
        <w:t xml:space="preserve"> </w:t>
      </w:r>
      <w:r w:rsidRPr="002304FA">
        <w:rPr>
          <w:b/>
          <w:sz w:val="28"/>
        </w:rPr>
        <w:t>качеству</w:t>
      </w:r>
      <w:r w:rsidRPr="002304FA">
        <w:rPr>
          <w:b/>
          <w:spacing w:val="-8"/>
          <w:sz w:val="28"/>
        </w:rPr>
        <w:t xml:space="preserve"> </w:t>
      </w:r>
      <w:r w:rsidRPr="002304FA">
        <w:rPr>
          <w:b/>
          <w:sz w:val="28"/>
        </w:rPr>
        <w:t>услуг</w:t>
      </w:r>
      <w:r w:rsidRPr="002304FA">
        <w:rPr>
          <w:b/>
          <w:spacing w:val="-6"/>
          <w:sz w:val="28"/>
        </w:rPr>
        <w:t xml:space="preserve"> </w:t>
      </w:r>
      <w:r w:rsidRPr="002304FA">
        <w:rPr>
          <w:b/>
          <w:sz w:val="28"/>
        </w:rPr>
        <w:t>по</w:t>
      </w:r>
      <w:r w:rsidRPr="002304FA">
        <w:rPr>
          <w:b/>
          <w:spacing w:val="-4"/>
          <w:sz w:val="28"/>
        </w:rPr>
        <w:t xml:space="preserve"> </w:t>
      </w:r>
      <w:r w:rsidRPr="002304FA">
        <w:rPr>
          <w:b/>
          <w:sz w:val="28"/>
        </w:rPr>
        <w:t>погребению,</w:t>
      </w:r>
      <w:r w:rsidRPr="002304FA">
        <w:rPr>
          <w:b/>
          <w:spacing w:val="-6"/>
          <w:sz w:val="28"/>
        </w:rPr>
        <w:t xml:space="preserve"> </w:t>
      </w:r>
      <w:r w:rsidRPr="002304FA">
        <w:rPr>
          <w:b/>
          <w:sz w:val="28"/>
        </w:rPr>
        <w:t>при</w:t>
      </w:r>
      <w:r w:rsidRPr="002304FA">
        <w:rPr>
          <w:b/>
          <w:spacing w:val="-6"/>
          <w:sz w:val="28"/>
        </w:rPr>
        <w:t xml:space="preserve"> </w:t>
      </w:r>
      <w:r w:rsidRPr="002304FA">
        <w:rPr>
          <w:b/>
          <w:sz w:val="28"/>
        </w:rPr>
        <w:t>отсутствии</w:t>
      </w:r>
      <w:r w:rsidRPr="002304FA">
        <w:rPr>
          <w:b/>
          <w:spacing w:val="-6"/>
          <w:sz w:val="28"/>
        </w:rPr>
        <w:t xml:space="preserve"> </w:t>
      </w:r>
      <w:r w:rsidRPr="002304FA">
        <w:rPr>
          <w:b/>
          <w:sz w:val="28"/>
        </w:rPr>
        <w:t>супруга,</w:t>
      </w:r>
      <w:r w:rsidRPr="002304FA">
        <w:rPr>
          <w:b/>
          <w:spacing w:val="-6"/>
          <w:sz w:val="28"/>
        </w:rPr>
        <w:t xml:space="preserve"> </w:t>
      </w:r>
      <w:r w:rsidRPr="002304FA">
        <w:rPr>
          <w:b/>
          <w:spacing w:val="-2"/>
          <w:sz w:val="28"/>
        </w:rPr>
        <w:t>близким</w:t>
      </w:r>
    </w:p>
    <w:p w:rsidR="002304FA" w:rsidRPr="002304FA" w:rsidRDefault="002304FA" w:rsidP="002304FA">
      <w:pPr>
        <w:ind w:left="17" w:right="24"/>
        <w:jc w:val="center"/>
        <w:rPr>
          <w:b/>
          <w:sz w:val="28"/>
        </w:rPr>
      </w:pPr>
      <w:r w:rsidRPr="002304FA">
        <w:rPr>
          <w:b/>
          <w:sz w:val="28"/>
        </w:rPr>
        <w:t>родственников,</w:t>
      </w:r>
      <w:r w:rsidRPr="002304FA">
        <w:rPr>
          <w:b/>
          <w:spacing w:val="-7"/>
          <w:sz w:val="28"/>
        </w:rPr>
        <w:t xml:space="preserve"> </w:t>
      </w:r>
      <w:r w:rsidRPr="002304FA">
        <w:rPr>
          <w:b/>
          <w:sz w:val="28"/>
        </w:rPr>
        <w:t>иных</w:t>
      </w:r>
      <w:r w:rsidRPr="002304FA">
        <w:rPr>
          <w:b/>
          <w:spacing w:val="-5"/>
          <w:sz w:val="28"/>
        </w:rPr>
        <w:t xml:space="preserve"> </w:t>
      </w:r>
      <w:r w:rsidRPr="002304FA">
        <w:rPr>
          <w:b/>
          <w:sz w:val="28"/>
        </w:rPr>
        <w:t>родственников,</w:t>
      </w:r>
      <w:r w:rsidRPr="002304FA">
        <w:rPr>
          <w:b/>
          <w:spacing w:val="-9"/>
          <w:sz w:val="28"/>
        </w:rPr>
        <w:t xml:space="preserve"> </w:t>
      </w:r>
      <w:r w:rsidRPr="002304FA">
        <w:rPr>
          <w:b/>
          <w:sz w:val="28"/>
        </w:rPr>
        <w:t>либо</w:t>
      </w:r>
      <w:r w:rsidRPr="002304FA">
        <w:rPr>
          <w:b/>
          <w:spacing w:val="-5"/>
          <w:sz w:val="28"/>
        </w:rPr>
        <w:t xml:space="preserve"> </w:t>
      </w:r>
      <w:r w:rsidRPr="002304FA">
        <w:rPr>
          <w:b/>
          <w:sz w:val="28"/>
        </w:rPr>
        <w:t>законного</w:t>
      </w:r>
      <w:r w:rsidRPr="002304FA">
        <w:rPr>
          <w:b/>
          <w:spacing w:val="-6"/>
          <w:sz w:val="28"/>
        </w:rPr>
        <w:t xml:space="preserve"> </w:t>
      </w:r>
      <w:r w:rsidRPr="002304FA">
        <w:rPr>
          <w:b/>
          <w:sz w:val="28"/>
        </w:rPr>
        <w:t>представителя</w:t>
      </w:r>
      <w:r w:rsidRPr="002304FA">
        <w:rPr>
          <w:b/>
          <w:spacing w:val="-8"/>
          <w:sz w:val="28"/>
        </w:rPr>
        <w:t xml:space="preserve"> </w:t>
      </w:r>
      <w:r w:rsidRPr="002304FA">
        <w:rPr>
          <w:b/>
          <w:sz w:val="28"/>
        </w:rPr>
        <w:t>умершего или при невозможности осуществить погребение умершего, а также при отсутствии иных лиц, взявших на себя обязанность осуществить погребение</w:t>
      </w:r>
    </w:p>
    <w:p w:rsidR="002304FA" w:rsidRPr="002304FA" w:rsidRDefault="002304FA" w:rsidP="002304FA">
      <w:pPr>
        <w:pStyle w:val="a3"/>
        <w:spacing w:before="93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427"/>
        <w:gridCol w:w="7261"/>
      </w:tblGrid>
      <w:tr w:rsidR="002304FA" w:rsidRPr="002304FA" w:rsidTr="00820583">
        <w:trPr>
          <w:trHeight w:val="1609"/>
        </w:trPr>
        <w:tc>
          <w:tcPr>
            <w:tcW w:w="735" w:type="dxa"/>
          </w:tcPr>
          <w:p w:rsidR="002304FA" w:rsidRPr="002304FA" w:rsidRDefault="002304FA" w:rsidP="00820583">
            <w:pPr>
              <w:pStyle w:val="TableParagraph"/>
              <w:ind w:left="107" w:right="90"/>
              <w:rPr>
                <w:sz w:val="28"/>
                <w:lang w:val="ru-RU"/>
              </w:rPr>
            </w:pPr>
            <w:r w:rsidRPr="002304FA">
              <w:rPr>
                <w:spacing w:val="-10"/>
                <w:sz w:val="28"/>
                <w:lang w:val="ru-RU"/>
              </w:rPr>
              <w:t xml:space="preserve">№ </w:t>
            </w:r>
            <w:r w:rsidRPr="002304FA">
              <w:rPr>
                <w:spacing w:val="-2"/>
                <w:sz w:val="28"/>
                <w:lang w:val="ru-RU"/>
              </w:rPr>
              <w:t>п./п.</w:t>
            </w:r>
          </w:p>
        </w:tc>
        <w:tc>
          <w:tcPr>
            <w:tcW w:w="2427" w:type="dxa"/>
          </w:tcPr>
          <w:p w:rsidR="002304FA" w:rsidRPr="002304FA" w:rsidRDefault="002304FA" w:rsidP="00820583">
            <w:pPr>
              <w:pStyle w:val="TableParagraph"/>
              <w:ind w:left="107"/>
              <w:rPr>
                <w:sz w:val="28"/>
                <w:lang w:val="ru-RU"/>
              </w:rPr>
            </w:pPr>
            <w:r w:rsidRPr="002304FA">
              <w:rPr>
                <w:spacing w:val="-2"/>
                <w:sz w:val="28"/>
                <w:lang w:val="ru-RU"/>
              </w:rPr>
              <w:t>Наименование услуги</w:t>
            </w:r>
          </w:p>
          <w:p w:rsidR="002304FA" w:rsidRPr="002304FA" w:rsidRDefault="002304FA" w:rsidP="00820583">
            <w:pPr>
              <w:pStyle w:val="TableParagraph"/>
              <w:spacing w:line="321" w:lineRule="exact"/>
              <w:ind w:left="107"/>
              <w:rPr>
                <w:sz w:val="28"/>
                <w:lang w:val="ru-RU"/>
              </w:rPr>
            </w:pPr>
            <w:r w:rsidRPr="002304FA">
              <w:rPr>
                <w:sz w:val="28"/>
                <w:lang w:val="ru-RU"/>
              </w:rPr>
              <w:t>по</w:t>
            </w:r>
            <w:r w:rsidRPr="002304FA">
              <w:rPr>
                <w:spacing w:val="-3"/>
                <w:sz w:val="28"/>
                <w:lang w:val="ru-RU"/>
              </w:rPr>
              <w:t xml:space="preserve"> </w:t>
            </w:r>
            <w:r w:rsidRPr="002304FA">
              <w:rPr>
                <w:spacing w:val="-2"/>
                <w:sz w:val="28"/>
                <w:lang w:val="ru-RU"/>
              </w:rPr>
              <w:t>погребению</w:t>
            </w:r>
          </w:p>
        </w:tc>
        <w:tc>
          <w:tcPr>
            <w:tcW w:w="7261" w:type="dxa"/>
          </w:tcPr>
          <w:p w:rsidR="002304FA" w:rsidRPr="002304FA" w:rsidRDefault="002304FA" w:rsidP="00820583">
            <w:pPr>
              <w:pStyle w:val="TableParagraph"/>
              <w:ind w:left="110" w:right="97"/>
              <w:jc w:val="both"/>
              <w:rPr>
                <w:sz w:val="28"/>
                <w:lang w:val="ru-RU"/>
              </w:rPr>
            </w:pPr>
            <w:r w:rsidRPr="002304FA">
              <w:rPr>
                <w:sz w:val="28"/>
                <w:lang w:val="ru-RU"/>
              </w:rPr>
              <w:t>Требование к качеству услуг по погребению, предоставляемых супругу, близким родственникам, иным родственникам, законному представителю или иному лицу, взявшему</w:t>
            </w:r>
          </w:p>
          <w:p w:rsidR="002304FA" w:rsidRPr="002304FA" w:rsidRDefault="002304FA" w:rsidP="00820583">
            <w:pPr>
              <w:pStyle w:val="TableParagraph"/>
              <w:spacing w:line="307" w:lineRule="exact"/>
              <w:ind w:left="110"/>
              <w:jc w:val="both"/>
              <w:rPr>
                <w:sz w:val="28"/>
                <w:lang w:val="ru-RU"/>
              </w:rPr>
            </w:pPr>
            <w:r w:rsidRPr="002304FA">
              <w:rPr>
                <w:sz w:val="28"/>
                <w:lang w:val="ru-RU"/>
              </w:rPr>
              <w:t>на</w:t>
            </w:r>
            <w:r w:rsidRPr="002304FA">
              <w:rPr>
                <w:spacing w:val="-9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себя</w:t>
            </w:r>
            <w:r w:rsidRPr="002304FA">
              <w:rPr>
                <w:spacing w:val="-6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обязанность</w:t>
            </w:r>
            <w:r w:rsidRPr="002304FA">
              <w:rPr>
                <w:spacing w:val="-8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осуществить</w:t>
            </w:r>
            <w:r w:rsidRPr="002304FA">
              <w:rPr>
                <w:spacing w:val="-7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погребение</w:t>
            </w:r>
            <w:r w:rsidRPr="002304FA">
              <w:rPr>
                <w:spacing w:val="-6"/>
                <w:sz w:val="28"/>
                <w:lang w:val="ru-RU"/>
              </w:rPr>
              <w:t xml:space="preserve"> </w:t>
            </w:r>
            <w:r w:rsidRPr="002304FA">
              <w:rPr>
                <w:spacing w:val="-2"/>
                <w:sz w:val="28"/>
                <w:lang w:val="ru-RU"/>
              </w:rPr>
              <w:t>умершего.</w:t>
            </w:r>
          </w:p>
        </w:tc>
      </w:tr>
      <w:tr w:rsidR="002304FA" w:rsidRPr="002304FA" w:rsidTr="00820583">
        <w:trPr>
          <w:trHeight w:val="323"/>
        </w:trPr>
        <w:tc>
          <w:tcPr>
            <w:tcW w:w="735" w:type="dxa"/>
          </w:tcPr>
          <w:p w:rsidR="002304FA" w:rsidRPr="002304FA" w:rsidRDefault="002304FA" w:rsidP="00820583">
            <w:pPr>
              <w:pStyle w:val="TableParagraph"/>
              <w:spacing w:line="304" w:lineRule="exact"/>
              <w:ind w:left="11"/>
              <w:jc w:val="center"/>
              <w:rPr>
                <w:sz w:val="28"/>
                <w:lang w:val="ru-RU"/>
              </w:rPr>
            </w:pPr>
            <w:r w:rsidRPr="002304FA">
              <w:rPr>
                <w:spacing w:val="-10"/>
                <w:sz w:val="28"/>
                <w:lang w:val="ru-RU"/>
              </w:rPr>
              <w:t>1</w:t>
            </w:r>
          </w:p>
        </w:tc>
        <w:tc>
          <w:tcPr>
            <w:tcW w:w="2427" w:type="dxa"/>
          </w:tcPr>
          <w:p w:rsidR="002304FA" w:rsidRPr="002304FA" w:rsidRDefault="002304FA" w:rsidP="00820583">
            <w:pPr>
              <w:pStyle w:val="TableParagraph"/>
              <w:spacing w:line="304" w:lineRule="exact"/>
              <w:ind w:left="7"/>
              <w:jc w:val="center"/>
              <w:rPr>
                <w:sz w:val="28"/>
                <w:lang w:val="ru-RU"/>
              </w:rPr>
            </w:pPr>
            <w:r w:rsidRPr="002304FA">
              <w:rPr>
                <w:spacing w:val="-10"/>
                <w:sz w:val="28"/>
                <w:lang w:val="ru-RU"/>
              </w:rPr>
              <w:t>2</w:t>
            </w:r>
          </w:p>
        </w:tc>
        <w:tc>
          <w:tcPr>
            <w:tcW w:w="7261" w:type="dxa"/>
          </w:tcPr>
          <w:p w:rsidR="002304FA" w:rsidRPr="002304FA" w:rsidRDefault="002304FA" w:rsidP="00820583">
            <w:pPr>
              <w:pStyle w:val="TableParagraph"/>
              <w:spacing w:line="304" w:lineRule="exact"/>
              <w:ind w:left="110"/>
              <w:rPr>
                <w:sz w:val="28"/>
                <w:lang w:val="ru-RU"/>
              </w:rPr>
            </w:pPr>
            <w:r w:rsidRPr="002304FA">
              <w:rPr>
                <w:spacing w:val="-10"/>
                <w:sz w:val="28"/>
                <w:lang w:val="ru-RU"/>
              </w:rPr>
              <w:t>3</w:t>
            </w:r>
          </w:p>
        </w:tc>
      </w:tr>
      <w:tr w:rsidR="002304FA" w:rsidRPr="002304FA" w:rsidTr="00820583">
        <w:trPr>
          <w:trHeight w:val="1648"/>
        </w:trPr>
        <w:tc>
          <w:tcPr>
            <w:tcW w:w="735" w:type="dxa"/>
          </w:tcPr>
          <w:p w:rsidR="002304FA" w:rsidRPr="002304FA" w:rsidRDefault="002304FA" w:rsidP="00820583">
            <w:pPr>
              <w:pStyle w:val="TableParagraph"/>
              <w:spacing w:line="315" w:lineRule="exact"/>
              <w:ind w:left="11"/>
              <w:jc w:val="center"/>
              <w:rPr>
                <w:sz w:val="28"/>
                <w:lang w:val="ru-RU"/>
              </w:rPr>
            </w:pPr>
            <w:r w:rsidRPr="002304FA">
              <w:rPr>
                <w:spacing w:val="-10"/>
                <w:sz w:val="28"/>
                <w:lang w:val="ru-RU"/>
              </w:rPr>
              <w:t>1</w:t>
            </w:r>
          </w:p>
        </w:tc>
        <w:tc>
          <w:tcPr>
            <w:tcW w:w="2427" w:type="dxa"/>
          </w:tcPr>
          <w:p w:rsidR="002304FA" w:rsidRPr="002304FA" w:rsidRDefault="002304FA" w:rsidP="00820583">
            <w:pPr>
              <w:pStyle w:val="TableParagraph"/>
              <w:ind w:left="107"/>
              <w:rPr>
                <w:sz w:val="28"/>
                <w:lang w:val="ru-RU"/>
              </w:rPr>
            </w:pPr>
            <w:r w:rsidRPr="002304FA">
              <w:rPr>
                <w:spacing w:val="-2"/>
                <w:sz w:val="28"/>
                <w:lang w:val="ru-RU"/>
              </w:rPr>
              <w:t xml:space="preserve">Оформление документов, </w:t>
            </w:r>
            <w:r w:rsidRPr="002304FA">
              <w:rPr>
                <w:sz w:val="28"/>
                <w:lang w:val="ru-RU"/>
              </w:rPr>
              <w:t>Необходимых</w:t>
            </w:r>
            <w:r w:rsidRPr="002304FA">
              <w:rPr>
                <w:spacing w:val="-18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 xml:space="preserve">для </w:t>
            </w:r>
            <w:r w:rsidRPr="002304FA">
              <w:rPr>
                <w:spacing w:val="-2"/>
                <w:sz w:val="28"/>
                <w:lang w:val="ru-RU"/>
              </w:rPr>
              <w:t>погребения*</w:t>
            </w:r>
          </w:p>
        </w:tc>
        <w:tc>
          <w:tcPr>
            <w:tcW w:w="7261" w:type="dxa"/>
          </w:tcPr>
          <w:p w:rsidR="002304FA" w:rsidRPr="002304FA" w:rsidRDefault="002304FA" w:rsidP="00820583">
            <w:pPr>
              <w:pStyle w:val="TableParagraph"/>
              <w:tabs>
                <w:tab w:val="left" w:pos="1988"/>
                <w:tab w:val="left" w:pos="3065"/>
                <w:tab w:val="left" w:pos="3676"/>
                <w:tab w:val="left" w:pos="5799"/>
                <w:tab w:val="left" w:pos="6809"/>
              </w:tabs>
              <w:spacing w:line="315" w:lineRule="exact"/>
              <w:ind w:left="110"/>
              <w:rPr>
                <w:sz w:val="28"/>
                <w:lang w:val="ru-RU"/>
              </w:rPr>
            </w:pPr>
            <w:r w:rsidRPr="002304FA">
              <w:rPr>
                <w:spacing w:val="-2"/>
                <w:sz w:val="28"/>
                <w:lang w:val="ru-RU"/>
              </w:rPr>
              <w:t>Оформление</w:t>
            </w:r>
            <w:r w:rsidRPr="002304FA">
              <w:rPr>
                <w:sz w:val="28"/>
                <w:lang w:val="ru-RU"/>
              </w:rPr>
              <w:tab/>
            </w:r>
            <w:r w:rsidRPr="002304FA">
              <w:rPr>
                <w:spacing w:val="-2"/>
                <w:sz w:val="28"/>
                <w:lang w:val="ru-RU"/>
              </w:rPr>
              <w:t>заказа</w:t>
            </w:r>
            <w:r w:rsidRPr="002304FA">
              <w:rPr>
                <w:sz w:val="28"/>
                <w:lang w:val="ru-RU"/>
              </w:rPr>
              <w:tab/>
            </w:r>
            <w:r w:rsidRPr="002304FA">
              <w:rPr>
                <w:spacing w:val="-5"/>
                <w:sz w:val="28"/>
                <w:lang w:val="ru-RU"/>
              </w:rPr>
              <w:t>от</w:t>
            </w:r>
            <w:r w:rsidRPr="002304FA">
              <w:rPr>
                <w:sz w:val="28"/>
                <w:lang w:val="ru-RU"/>
              </w:rPr>
              <w:tab/>
            </w:r>
            <w:r w:rsidRPr="002304FA">
              <w:rPr>
                <w:spacing w:val="-2"/>
                <w:sz w:val="28"/>
                <w:lang w:val="ru-RU"/>
              </w:rPr>
              <w:t>Представителя</w:t>
            </w:r>
            <w:r w:rsidRPr="002304FA">
              <w:rPr>
                <w:sz w:val="28"/>
                <w:lang w:val="ru-RU"/>
              </w:rPr>
              <w:tab/>
            </w:r>
            <w:r w:rsidRPr="002304FA">
              <w:rPr>
                <w:spacing w:val="-4"/>
                <w:sz w:val="28"/>
                <w:lang w:val="ru-RU"/>
              </w:rPr>
              <w:t>ГБУЗ</w:t>
            </w:r>
            <w:r w:rsidRPr="002304FA">
              <w:rPr>
                <w:sz w:val="28"/>
                <w:lang w:val="ru-RU"/>
              </w:rPr>
              <w:tab/>
            </w:r>
            <w:r w:rsidRPr="002304FA">
              <w:rPr>
                <w:spacing w:val="-5"/>
                <w:sz w:val="28"/>
                <w:lang w:val="ru-RU"/>
              </w:rPr>
              <w:t>РК</w:t>
            </w:r>
          </w:p>
          <w:p w:rsidR="002304FA" w:rsidRPr="002304FA" w:rsidRDefault="002304FA" w:rsidP="00820583">
            <w:pPr>
              <w:pStyle w:val="TableParagraph"/>
              <w:tabs>
                <w:tab w:val="left" w:pos="1983"/>
                <w:tab w:val="left" w:pos="4541"/>
                <w:tab w:val="left" w:pos="5561"/>
                <w:tab w:val="left" w:pos="7064"/>
              </w:tabs>
              <w:ind w:left="110" w:right="91"/>
              <w:rPr>
                <w:sz w:val="28"/>
                <w:lang w:val="ru-RU"/>
              </w:rPr>
            </w:pPr>
            <w:r w:rsidRPr="002304FA">
              <w:rPr>
                <w:spacing w:val="-2"/>
                <w:sz w:val="28"/>
                <w:lang w:val="ru-RU"/>
              </w:rPr>
              <w:t>«Крымского</w:t>
            </w:r>
            <w:r w:rsidRPr="002304FA">
              <w:rPr>
                <w:sz w:val="28"/>
                <w:lang w:val="ru-RU"/>
              </w:rPr>
              <w:tab/>
            </w:r>
            <w:r w:rsidRPr="002304FA">
              <w:rPr>
                <w:spacing w:val="-2"/>
                <w:sz w:val="28"/>
                <w:lang w:val="ru-RU"/>
              </w:rPr>
              <w:t>республиканского</w:t>
            </w:r>
            <w:r w:rsidRPr="002304FA">
              <w:rPr>
                <w:sz w:val="28"/>
                <w:lang w:val="ru-RU"/>
              </w:rPr>
              <w:tab/>
            </w:r>
            <w:r w:rsidRPr="002304FA">
              <w:rPr>
                <w:spacing w:val="-4"/>
                <w:sz w:val="28"/>
                <w:lang w:val="ru-RU"/>
              </w:rPr>
              <w:t>бюро</w:t>
            </w:r>
            <w:r w:rsidRPr="002304FA">
              <w:rPr>
                <w:sz w:val="28"/>
                <w:lang w:val="ru-RU"/>
              </w:rPr>
              <w:tab/>
            </w:r>
            <w:r w:rsidRPr="002304FA">
              <w:rPr>
                <w:spacing w:val="-2"/>
                <w:sz w:val="28"/>
                <w:lang w:val="ru-RU"/>
              </w:rPr>
              <w:t>судебной</w:t>
            </w:r>
            <w:r w:rsidRPr="002304FA">
              <w:rPr>
                <w:sz w:val="28"/>
                <w:lang w:val="ru-RU"/>
              </w:rPr>
              <w:tab/>
            </w:r>
            <w:r w:rsidRPr="002304FA">
              <w:rPr>
                <w:spacing w:val="-10"/>
                <w:sz w:val="28"/>
                <w:lang w:val="ru-RU"/>
              </w:rPr>
              <w:t xml:space="preserve">- </w:t>
            </w:r>
            <w:r w:rsidRPr="002304FA">
              <w:rPr>
                <w:sz w:val="28"/>
                <w:lang w:val="ru-RU"/>
              </w:rPr>
              <w:t>медицинской экспертизы»</w:t>
            </w:r>
          </w:p>
          <w:p w:rsidR="002304FA" w:rsidRPr="002304FA" w:rsidRDefault="002304FA" w:rsidP="002304FA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line="342" w:lineRule="exact"/>
              <w:ind w:left="469" w:hanging="359"/>
              <w:rPr>
                <w:sz w:val="28"/>
                <w:lang w:val="ru-RU"/>
              </w:rPr>
            </w:pPr>
            <w:r w:rsidRPr="002304FA">
              <w:rPr>
                <w:sz w:val="28"/>
                <w:lang w:val="ru-RU"/>
              </w:rPr>
              <w:t>Оформление</w:t>
            </w:r>
            <w:r w:rsidRPr="002304FA">
              <w:rPr>
                <w:spacing w:val="-3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счета</w:t>
            </w:r>
            <w:r w:rsidRPr="002304FA">
              <w:rPr>
                <w:spacing w:val="-2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-</w:t>
            </w:r>
            <w:r w:rsidRPr="002304FA">
              <w:rPr>
                <w:spacing w:val="-5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заказа</w:t>
            </w:r>
            <w:r w:rsidRPr="002304FA">
              <w:rPr>
                <w:spacing w:val="-3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на</w:t>
            </w:r>
            <w:r w:rsidRPr="002304FA">
              <w:rPr>
                <w:spacing w:val="-5"/>
                <w:sz w:val="28"/>
                <w:lang w:val="ru-RU"/>
              </w:rPr>
              <w:t xml:space="preserve"> </w:t>
            </w:r>
            <w:r w:rsidRPr="002304FA">
              <w:rPr>
                <w:spacing w:val="-2"/>
                <w:sz w:val="28"/>
                <w:lang w:val="ru-RU"/>
              </w:rPr>
              <w:t>похороны</w:t>
            </w:r>
          </w:p>
          <w:p w:rsidR="002304FA" w:rsidRPr="002304FA" w:rsidRDefault="002304FA" w:rsidP="002304FA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line="329" w:lineRule="exact"/>
              <w:ind w:left="469" w:hanging="359"/>
              <w:rPr>
                <w:sz w:val="28"/>
                <w:lang w:val="ru-RU"/>
              </w:rPr>
            </w:pPr>
            <w:r w:rsidRPr="002304FA">
              <w:rPr>
                <w:sz w:val="28"/>
                <w:lang w:val="ru-RU"/>
              </w:rPr>
              <w:t>Составление</w:t>
            </w:r>
            <w:r w:rsidRPr="002304FA">
              <w:rPr>
                <w:spacing w:val="-4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акта</w:t>
            </w:r>
            <w:r w:rsidRPr="002304FA">
              <w:rPr>
                <w:spacing w:val="-6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об</w:t>
            </w:r>
            <w:r w:rsidRPr="002304FA">
              <w:rPr>
                <w:spacing w:val="-6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оказанных</w:t>
            </w:r>
            <w:r w:rsidRPr="002304FA">
              <w:rPr>
                <w:spacing w:val="-2"/>
                <w:sz w:val="28"/>
                <w:lang w:val="ru-RU"/>
              </w:rPr>
              <w:t xml:space="preserve"> услугах</w:t>
            </w:r>
          </w:p>
        </w:tc>
      </w:tr>
      <w:tr w:rsidR="002304FA" w:rsidRPr="002304FA" w:rsidTr="00820583">
        <w:trPr>
          <w:trHeight w:val="645"/>
        </w:trPr>
        <w:tc>
          <w:tcPr>
            <w:tcW w:w="735" w:type="dxa"/>
          </w:tcPr>
          <w:p w:rsidR="002304FA" w:rsidRPr="002304FA" w:rsidRDefault="002304FA" w:rsidP="00820583">
            <w:pPr>
              <w:pStyle w:val="TableParagraph"/>
              <w:spacing w:line="315" w:lineRule="exact"/>
              <w:ind w:left="11"/>
              <w:jc w:val="center"/>
              <w:rPr>
                <w:sz w:val="28"/>
                <w:lang w:val="ru-RU"/>
              </w:rPr>
            </w:pPr>
            <w:r w:rsidRPr="002304FA">
              <w:rPr>
                <w:spacing w:val="-10"/>
                <w:sz w:val="28"/>
                <w:lang w:val="ru-RU"/>
              </w:rPr>
              <w:t>2</w:t>
            </w:r>
          </w:p>
        </w:tc>
        <w:tc>
          <w:tcPr>
            <w:tcW w:w="2427" w:type="dxa"/>
          </w:tcPr>
          <w:p w:rsidR="002304FA" w:rsidRPr="002304FA" w:rsidRDefault="002304FA" w:rsidP="00820583">
            <w:pPr>
              <w:pStyle w:val="TableParagraph"/>
              <w:spacing w:line="315" w:lineRule="exact"/>
              <w:ind w:left="107"/>
              <w:rPr>
                <w:sz w:val="28"/>
                <w:lang w:val="ru-RU"/>
              </w:rPr>
            </w:pPr>
            <w:r w:rsidRPr="002304FA">
              <w:rPr>
                <w:sz w:val="28"/>
                <w:lang w:val="ru-RU"/>
              </w:rPr>
              <w:t>Облачение</w:t>
            </w:r>
            <w:r w:rsidRPr="002304FA">
              <w:rPr>
                <w:spacing w:val="-5"/>
                <w:sz w:val="28"/>
                <w:lang w:val="ru-RU"/>
              </w:rPr>
              <w:t xml:space="preserve"> </w:t>
            </w:r>
            <w:r w:rsidRPr="002304FA">
              <w:rPr>
                <w:spacing w:val="-4"/>
                <w:sz w:val="28"/>
                <w:lang w:val="ru-RU"/>
              </w:rPr>
              <w:t>тела</w:t>
            </w:r>
          </w:p>
        </w:tc>
        <w:tc>
          <w:tcPr>
            <w:tcW w:w="7261" w:type="dxa"/>
          </w:tcPr>
          <w:p w:rsidR="002304FA" w:rsidRPr="002304FA" w:rsidRDefault="002304FA" w:rsidP="00820583">
            <w:pPr>
              <w:pStyle w:val="TableParagraph"/>
              <w:tabs>
                <w:tab w:val="left" w:pos="1882"/>
                <w:tab w:val="left" w:pos="2753"/>
                <w:tab w:val="left" w:pos="3247"/>
                <w:tab w:val="left" w:pos="6494"/>
              </w:tabs>
              <w:spacing w:line="315" w:lineRule="exact"/>
              <w:ind w:left="110"/>
              <w:rPr>
                <w:sz w:val="28"/>
                <w:lang w:val="ru-RU"/>
              </w:rPr>
            </w:pPr>
            <w:r w:rsidRPr="002304FA">
              <w:rPr>
                <w:spacing w:val="-2"/>
                <w:sz w:val="28"/>
                <w:lang w:val="ru-RU"/>
              </w:rPr>
              <w:t>Помещение</w:t>
            </w:r>
            <w:r w:rsidRPr="002304FA">
              <w:rPr>
                <w:sz w:val="28"/>
                <w:lang w:val="ru-RU"/>
              </w:rPr>
              <w:tab/>
            </w:r>
            <w:r w:rsidRPr="002304FA">
              <w:rPr>
                <w:spacing w:val="-4"/>
                <w:sz w:val="28"/>
                <w:lang w:val="ru-RU"/>
              </w:rPr>
              <w:t>тела</w:t>
            </w:r>
            <w:r w:rsidRPr="002304FA">
              <w:rPr>
                <w:sz w:val="28"/>
                <w:lang w:val="ru-RU"/>
              </w:rPr>
              <w:tab/>
            </w:r>
            <w:r w:rsidRPr="002304FA">
              <w:rPr>
                <w:spacing w:val="-10"/>
                <w:sz w:val="28"/>
                <w:lang w:val="ru-RU"/>
              </w:rPr>
              <w:t>в</w:t>
            </w:r>
            <w:r w:rsidRPr="002304FA">
              <w:rPr>
                <w:sz w:val="28"/>
                <w:lang w:val="ru-RU"/>
              </w:rPr>
              <w:tab/>
            </w:r>
            <w:r w:rsidRPr="002304FA">
              <w:rPr>
                <w:spacing w:val="-2"/>
                <w:sz w:val="28"/>
                <w:lang w:val="ru-RU"/>
              </w:rPr>
              <w:t>патологоанатомический</w:t>
            </w:r>
            <w:r w:rsidRPr="002304FA">
              <w:rPr>
                <w:sz w:val="28"/>
                <w:lang w:val="ru-RU"/>
              </w:rPr>
              <w:tab/>
            </w:r>
            <w:r w:rsidRPr="002304FA">
              <w:rPr>
                <w:spacing w:val="-2"/>
                <w:sz w:val="28"/>
                <w:lang w:val="ru-RU"/>
              </w:rPr>
              <w:t>пакет</w:t>
            </w:r>
          </w:p>
          <w:p w:rsidR="002304FA" w:rsidRPr="002304FA" w:rsidRDefault="002304FA" w:rsidP="00820583">
            <w:pPr>
              <w:pStyle w:val="TableParagraph"/>
              <w:spacing w:before="2" w:line="308" w:lineRule="exact"/>
              <w:ind w:left="110"/>
              <w:rPr>
                <w:sz w:val="28"/>
                <w:lang w:val="ru-RU"/>
              </w:rPr>
            </w:pPr>
            <w:r w:rsidRPr="002304FA">
              <w:rPr>
                <w:sz w:val="28"/>
                <w:lang w:val="ru-RU"/>
              </w:rPr>
              <w:t>укладывание</w:t>
            </w:r>
            <w:r w:rsidRPr="002304FA">
              <w:rPr>
                <w:spacing w:val="62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тела</w:t>
            </w:r>
            <w:r w:rsidRPr="002304FA">
              <w:rPr>
                <w:spacing w:val="-4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(останков)</w:t>
            </w:r>
            <w:r w:rsidRPr="002304FA">
              <w:rPr>
                <w:spacing w:val="-4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в</w:t>
            </w:r>
            <w:r w:rsidRPr="002304FA">
              <w:rPr>
                <w:spacing w:val="-4"/>
                <w:sz w:val="28"/>
                <w:lang w:val="ru-RU"/>
              </w:rPr>
              <w:t xml:space="preserve"> гроб</w:t>
            </w:r>
          </w:p>
        </w:tc>
      </w:tr>
      <w:tr w:rsidR="002304FA" w:rsidRPr="002304FA" w:rsidTr="00820583">
        <w:trPr>
          <w:trHeight w:val="3621"/>
        </w:trPr>
        <w:tc>
          <w:tcPr>
            <w:tcW w:w="735" w:type="dxa"/>
          </w:tcPr>
          <w:p w:rsidR="002304FA" w:rsidRPr="002304FA" w:rsidRDefault="002304FA" w:rsidP="00820583">
            <w:pPr>
              <w:pStyle w:val="TableParagraph"/>
              <w:spacing w:line="315" w:lineRule="exact"/>
              <w:ind w:left="11"/>
              <w:jc w:val="center"/>
              <w:rPr>
                <w:sz w:val="28"/>
                <w:lang w:val="ru-RU"/>
              </w:rPr>
            </w:pPr>
            <w:r w:rsidRPr="002304FA">
              <w:rPr>
                <w:spacing w:val="-10"/>
                <w:sz w:val="28"/>
                <w:lang w:val="ru-RU"/>
              </w:rPr>
              <w:t>3</w:t>
            </w:r>
          </w:p>
        </w:tc>
        <w:tc>
          <w:tcPr>
            <w:tcW w:w="2427" w:type="dxa"/>
          </w:tcPr>
          <w:p w:rsidR="002304FA" w:rsidRPr="002304FA" w:rsidRDefault="002304FA" w:rsidP="00820583">
            <w:pPr>
              <w:pStyle w:val="TableParagraph"/>
              <w:ind w:left="107" w:right="148"/>
              <w:rPr>
                <w:sz w:val="28"/>
                <w:lang w:val="ru-RU"/>
              </w:rPr>
            </w:pPr>
            <w:r w:rsidRPr="002304FA">
              <w:rPr>
                <w:sz w:val="28"/>
                <w:lang w:val="ru-RU"/>
              </w:rPr>
              <w:t>Предоставление</w:t>
            </w:r>
            <w:r w:rsidRPr="002304FA">
              <w:rPr>
                <w:spacing w:val="-18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 xml:space="preserve">и доставка гроба и </w:t>
            </w:r>
            <w:r w:rsidRPr="002304FA">
              <w:rPr>
                <w:spacing w:val="-2"/>
                <w:sz w:val="28"/>
                <w:lang w:val="ru-RU"/>
              </w:rPr>
              <w:t>других</w:t>
            </w:r>
            <w:r w:rsidRPr="002304FA">
              <w:rPr>
                <w:spacing w:val="40"/>
                <w:sz w:val="28"/>
                <w:lang w:val="ru-RU"/>
              </w:rPr>
              <w:t xml:space="preserve"> </w:t>
            </w:r>
            <w:r w:rsidRPr="002304FA">
              <w:rPr>
                <w:spacing w:val="-2"/>
                <w:sz w:val="28"/>
                <w:lang w:val="ru-RU"/>
              </w:rPr>
              <w:t xml:space="preserve">предметов, </w:t>
            </w:r>
            <w:r w:rsidRPr="002304FA">
              <w:rPr>
                <w:sz w:val="28"/>
                <w:lang w:val="ru-RU"/>
              </w:rPr>
              <w:t xml:space="preserve">необходимых для </w:t>
            </w:r>
            <w:r w:rsidRPr="002304FA">
              <w:rPr>
                <w:spacing w:val="-2"/>
                <w:sz w:val="28"/>
                <w:lang w:val="ru-RU"/>
              </w:rPr>
              <w:t>погребения</w:t>
            </w:r>
          </w:p>
        </w:tc>
        <w:tc>
          <w:tcPr>
            <w:tcW w:w="7261" w:type="dxa"/>
          </w:tcPr>
          <w:p w:rsidR="002304FA" w:rsidRPr="002304FA" w:rsidRDefault="002304FA" w:rsidP="00820583">
            <w:pPr>
              <w:pStyle w:val="TableParagraph"/>
              <w:spacing w:line="314" w:lineRule="exact"/>
              <w:ind w:left="808"/>
              <w:jc w:val="both"/>
              <w:rPr>
                <w:sz w:val="28"/>
                <w:lang w:val="ru-RU"/>
              </w:rPr>
            </w:pPr>
            <w:r w:rsidRPr="002304FA">
              <w:rPr>
                <w:sz w:val="28"/>
                <w:lang w:val="ru-RU"/>
              </w:rPr>
              <w:t>Для</w:t>
            </w:r>
            <w:r w:rsidRPr="002304FA">
              <w:rPr>
                <w:spacing w:val="-4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погребения</w:t>
            </w:r>
            <w:r w:rsidRPr="002304FA">
              <w:rPr>
                <w:spacing w:val="-4"/>
                <w:sz w:val="28"/>
                <w:lang w:val="ru-RU"/>
              </w:rPr>
              <w:t xml:space="preserve"> </w:t>
            </w:r>
            <w:r w:rsidRPr="002304FA">
              <w:rPr>
                <w:spacing w:val="-2"/>
                <w:sz w:val="28"/>
                <w:lang w:val="ru-RU"/>
              </w:rPr>
              <w:t>предоставляются:</w:t>
            </w:r>
          </w:p>
          <w:p w:rsidR="002304FA" w:rsidRPr="002304FA" w:rsidRDefault="002304FA" w:rsidP="002304FA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100"/>
              <w:jc w:val="both"/>
              <w:rPr>
                <w:sz w:val="28"/>
                <w:lang w:val="ru-RU"/>
              </w:rPr>
            </w:pPr>
            <w:r w:rsidRPr="002304FA">
              <w:rPr>
                <w:sz w:val="28"/>
                <w:lang w:val="ru-RU"/>
              </w:rPr>
              <w:t>Гроб трапециевидный, изготовленный из необрезной доски толщиной 20мм., не оббитый</w:t>
            </w:r>
          </w:p>
          <w:p w:rsidR="002304FA" w:rsidRPr="002304FA" w:rsidRDefault="002304FA" w:rsidP="002304FA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line="342" w:lineRule="exact"/>
              <w:ind w:left="469" w:hanging="359"/>
              <w:jc w:val="both"/>
              <w:rPr>
                <w:sz w:val="28"/>
                <w:lang w:val="ru-RU"/>
              </w:rPr>
            </w:pPr>
            <w:r w:rsidRPr="002304FA">
              <w:rPr>
                <w:sz w:val="28"/>
                <w:lang w:val="ru-RU"/>
              </w:rPr>
              <w:t>Мешок</w:t>
            </w:r>
            <w:r w:rsidRPr="002304FA">
              <w:rPr>
                <w:spacing w:val="-2"/>
                <w:sz w:val="28"/>
                <w:lang w:val="ru-RU"/>
              </w:rPr>
              <w:t xml:space="preserve"> патологоанатомический</w:t>
            </w:r>
          </w:p>
          <w:p w:rsidR="002304FA" w:rsidRPr="002304FA" w:rsidRDefault="002304FA" w:rsidP="002304FA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92"/>
              <w:jc w:val="both"/>
              <w:rPr>
                <w:sz w:val="28"/>
                <w:lang w:val="ru-RU"/>
              </w:rPr>
            </w:pPr>
            <w:r w:rsidRPr="002304FA">
              <w:rPr>
                <w:sz w:val="28"/>
                <w:lang w:val="ru-RU"/>
              </w:rPr>
              <w:t>Временная металлическая табличка с намогильным регистрационным знакам, с указанием Ф.И.О. и дат жизни умершего или погибшего, а также номер участка, на котором произведено погребение</w:t>
            </w:r>
          </w:p>
          <w:p w:rsidR="002304FA" w:rsidRPr="002304FA" w:rsidRDefault="002304FA" w:rsidP="002304FA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98"/>
              <w:jc w:val="both"/>
              <w:rPr>
                <w:sz w:val="28"/>
                <w:lang w:val="ru-RU"/>
              </w:rPr>
            </w:pPr>
            <w:r w:rsidRPr="002304FA">
              <w:rPr>
                <w:sz w:val="28"/>
                <w:lang w:val="ru-RU"/>
              </w:rPr>
              <w:t>Доставка до ГБУЗ РК «Крымского Республиканского бюро судебно-медицинской экспертизы»</w:t>
            </w:r>
          </w:p>
        </w:tc>
      </w:tr>
      <w:tr w:rsidR="002304FA" w:rsidRPr="002304FA" w:rsidTr="00820583">
        <w:trPr>
          <w:trHeight w:val="2637"/>
        </w:trPr>
        <w:tc>
          <w:tcPr>
            <w:tcW w:w="735" w:type="dxa"/>
          </w:tcPr>
          <w:p w:rsidR="002304FA" w:rsidRPr="002304FA" w:rsidRDefault="002304FA" w:rsidP="00820583">
            <w:pPr>
              <w:pStyle w:val="TableParagraph"/>
              <w:spacing w:line="315" w:lineRule="exact"/>
              <w:ind w:left="11"/>
              <w:jc w:val="center"/>
              <w:rPr>
                <w:sz w:val="28"/>
                <w:lang w:val="ru-RU"/>
              </w:rPr>
            </w:pPr>
            <w:r w:rsidRPr="002304FA">
              <w:rPr>
                <w:spacing w:val="-10"/>
                <w:sz w:val="28"/>
                <w:lang w:val="ru-RU"/>
              </w:rPr>
              <w:t>4</w:t>
            </w:r>
          </w:p>
        </w:tc>
        <w:tc>
          <w:tcPr>
            <w:tcW w:w="2427" w:type="dxa"/>
          </w:tcPr>
          <w:p w:rsidR="002304FA" w:rsidRPr="002304FA" w:rsidRDefault="002304FA" w:rsidP="00820583">
            <w:pPr>
              <w:pStyle w:val="TableParagraph"/>
              <w:ind w:left="107"/>
              <w:rPr>
                <w:sz w:val="28"/>
                <w:lang w:val="ru-RU"/>
              </w:rPr>
            </w:pPr>
            <w:r w:rsidRPr="002304FA">
              <w:rPr>
                <w:sz w:val="28"/>
                <w:lang w:val="ru-RU"/>
              </w:rPr>
              <w:t>Перевозка</w:t>
            </w:r>
            <w:r w:rsidRPr="002304FA">
              <w:rPr>
                <w:spacing w:val="-18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 xml:space="preserve">тела </w:t>
            </w:r>
            <w:r w:rsidRPr="002304FA">
              <w:rPr>
                <w:spacing w:val="-2"/>
                <w:sz w:val="28"/>
                <w:lang w:val="ru-RU"/>
              </w:rPr>
              <w:t xml:space="preserve">(останков) </w:t>
            </w:r>
            <w:r w:rsidRPr="002304FA">
              <w:rPr>
                <w:sz w:val="28"/>
                <w:lang w:val="ru-RU"/>
              </w:rPr>
              <w:t>умершего на</w:t>
            </w:r>
          </w:p>
          <w:p w:rsidR="002304FA" w:rsidRPr="002304FA" w:rsidRDefault="002304FA" w:rsidP="00820583">
            <w:pPr>
              <w:pStyle w:val="TableParagraph"/>
              <w:ind w:left="107"/>
              <w:rPr>
                <w:sz w:val="28"/>
                <w:lang w:val="ru-RU"/>
              </w:rPr>
            </w:pPr>
            <w:r w:rsidRPr="002304FA">
              <w:rPr>
                <w:spacing w:val="-2"/>
                <w:sz w:val="28"/>
                <w:lang w:val="ru-RU"/>
              </w:rPr>
              <w:t>кладбище</w:t>
            </w:r>
          </w:p>
        </w:tc>
        <w:tc>
          <w:tcPr>
            <w:tcW w:w="7261" w:type="dxa"/>
          </w:tcPr>
          <w:p w:rsidR="002304FA" w:rsidRPr="002304FA" w:rsidRDefault="002304FA" w:rsidP="00820583">
            <w:pPr>
              <w:pStyle w:val="TableParagraph"/>
              <w:ind w:left="110" w:right="96"/>
              <w:jc w:val="both"/>
              <w:rPr>
                <w:sz w:val="28"/>
                <w:lang w:val="ru-RU"/>
              </w:rPr>
            </w:pPr>
            <w:r w:rsidRPr="002304FA">
              <w:rPr>
                <w:sz w:val="28"/>
                <w:lang w:val="ru-RU"/>
              </w:rPr>
              <w:t>Перевозка тела (останков) умершего работниками специализированной службы по вопросам похоронного дела осуществляется в соответствии с санитарными, гигиеническими, и этическими требованиям на кладбище включает в себя:</w:t>
            </w:r>
          </w:p>
          <w:p w:rsidR="002304FA" w:rsidRPr="002304FA" w:rsidRDefault="002304FA" w:rsidP="002304FA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ind w:left="469" w:hanging="359"/>
              <w:rPr>
                <w:sz w:val="28"/>
                <w:lang w:val="ru-RU"/>
              </w:rPr>
            </w:pPr>
            <w:r w:rsidRPr="002304FA">
              <w:rPr>
                <w:sz w:val="28"/>
                <w:lang w:val="ru-RU"/>
              </w:rPr>
              <w:t>Вынос</w:t>
            </w:r>
            <w:r w:rsidRPr="002304FA">
              <w:rPr>
                <w:spacing w:val="-3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гроба</w:t>
            </w:r>
            <w:r w:rsidRPr="002304FA">
              <w:rPr>
                <w:spacing w:val="-4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с</w:t>
            </w:r>
            <w:r w:rsidRPr="002304FA">
              <w:rPr>
                <w:spacing w:val="-3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телом</w:t>
            </w:r>
            <w:r w:rsidRPr="002304FA">
              <w:rPr>
                <w:spacing w:val="-3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(останками)</w:t>
            </w:r>
            <w:r w:rsidRPr="002304FA">
              <w:rPr>
                <w:spacing w:val="-3"/>
                <w:sz w:val="28"/>
                <w:lang w:val="ru-RU"/>
              </w:rPr>
              <w:t xml:space="preserve"> </w:t>
            </w:r>
            <w:r w:rsidRPr="002304FA">
              <w:rPr>
                <w:spacing w:val="-2"/>
                <w:sz w:val="28"/>
                <w:lang w:val="ru-RU"/>
              </w:rPr>
              <w:t>умершего</w:t>
            </w:r>
          </w:p>
          <w:p w:rsidR="002304FA" w:rsidRPr="002304FA" w:rsidRDefault="002304FA" w:rsidP="002304FA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line="342" w:lineRule="exact"/>
              <w:ind w:left="469" w:hanging="359"/>
              <w:rPr>
                <w:sz w:val="28"/>
                <w:lang w:val="ru-RU"/>
              </w:rPr>
            </w:pPr>
            <w:r w:rsidRPr="002304FA">
              <w:rPr>
                <w:sz w:val="28"/>
                <w:lang w:val="ru-RU"/>
              </w:rPr>
              <w:t>Погрузку</w:t>
            </w:r>
            <w:r w:rsidRPr="002304FA">
              <w:rPr>
                <w:spacing w:val="-11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в</w:t>
            </w:r>
            <w:r w:rsidRPr="002304FA">
              <w:rPr>
                <w:spacing w:val="-8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специализированный</w:t>
            </w:r>
            <w:r w:rsidRPr="002304FA">
              <w:rPr>
                <w:spacing w:val="-7"/>
                <w:sz w:val="28"/>
                <w:lang w:val="ru-RU"/>
              </w:rPr>
              <w:t xml:space="preserve"> </w:t>
            </w:r>
            <w:r w:rsidRPr="002304FA">
              <w:rPr>
                <w:spacing w:val="-2"/>
                <w:sz w:val="28"/>
                <w:lang w:val="ru-RU"/>
              </w:rPr>
              <w:t>транспорт</w:t>
            </w:r>
          </w:p>
          <w:p w:rsidR="002304FA" w:rsidRPr="002304FA" w:rsidRDefault="002304FA" w:rsidP="002304FA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  <w:tab w:val="left" w:pos="1985"/>
                <w:tab w:val="left" w:pos="2386"/>
                <w:tab w:val="left" w:pos="3742"/>
                <w:tab w:val="left" w:pos="6328"/>
              </w:tabs>
              <w:spacing w:line="330" w:lineRule="exact"/>
              <w:ind w:left="469" w:hanging="359"/>
              <w:rPr>
                <w:sz w:val="28"/>
                <w:lang w:val="ru-RU"/>
              </w:rPr>
            </w:pPr>
            <w:r w:rsidRPr="002304FA">
              <w:rPr>
                <w:spacing w:val="-2"/>
                <w:sz w:val="28"/>
                <w:lang w:val="ru-RU"/>
              </w:rPr>
              <w:t>Перевозку</w:t>
            </w:r>
            <w:r w:rsidRPr="002304FA">
              <w:rPr>
                <w:sz w:val="28"/>
                <w:lang w:val="ru-RU"/>
              </w:rPr>
              <w:tab/>
            </w:r>
            <w:r w:rsidRPr="002304FA">
              <w:rPr>
                <w:spacing w:val="-10"/>
                <w:sz w:val="28"/>
                <w:lang w:val="ru-RU"/>
              </w:rPr>
              <w:t>в</w:t>
            </w:r>
            <w:r w:rsidRPr="002304FA">
              <w:rPr>
                <w:sz w:val="28"/>
                <w:lang w:val="ru-RU"/>
              </w:rPr>
              <w:tab/>
            </w:r>
            <w:r w:rsidRPr="002304FA">
              <w:rPr>
                <w:spacing w:val="-2"/>
                <w:sz w:val="28"/>
                <w:lang w:val="ru-RU"/>
              </w:rPr>
              <w:t>пределах</w:t>
            </w:r>
            <w:r w:rsidRPr="002304FA">
              <w:rPr>
                <w:sz w:val="28"/>
                <w:lang w:val="ru-RU"/>
              </w:rPr>
              <w:tab/>
            </w:r>
            <w:r w:rsidRPr="002304FA">
              <w:rPr>
                <w:spacing w:val="-2"/>
                <w:sz w:val="28"/>
                <w:lang w:val="ru-RU"/>
              </w:rPr>
              <w:t>Симферопольского</w:t>
            </w:r>
            <w:r w:rsidRPr="002304FA">
              <w:rPr>
                <w:sz w:val="28"/>
                <w:lang w:val="ru-RU"/>
              </w:rPr>
              <w:tab/>
            </w:r>
            <w:r w:rsidRPr="002304FA">
              <w:rPr>
                <w:spacing w:val="-2"/>
                <w:sz w:val="28"/>
                <w:lang w:val="ru-RU"/>
              </w:rPr>
              <w:t>района</w:t>
            </w:r>
          </w:p>
        </w:tc>
      </w:tr>
    </w:tbl>
    <w:p w:rsidR="002304FA" w:rsidRPr="002304FA" w:rsidRDefault="002304FA" w:rsidP="002304FA">
      <w:pPr>
        <w:pStyle w:val="TableParagraph"/>
        <w:spacing w:line="330" w:lineRule="exact"/>
        <w:rPr>
          <w:sz w:val="28"/>
        </w:rPr>
        <w:sectPr w:rsidR="002304FA" w:rsidRPr="002304FA">
          <w:pgSz w:w="11910" w:h="16840"/>
          <w:pgMar w:top="104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427"/>
        <w:gridCol w:w="7261"/>
      </w:tblGrid>
      <w:tr w:rsidR="002304FA" w:rsidRPr="002304FA" w:rsidTr="00820583">
        <w:trPr>
          <w:trHeight w:val="1631"/>
        </w:trPr>
        <w:tc>
          <w:tcPr>
            <w:tcW w:w="735" w:type="dxa"/>
          </w:tcPr>
          <w:p w:rsidR="002304FA" w:rsidRPr="002304FA" w:rsidRDefault="002304FA" w:rsidP="00820583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2427" w:type="dxa"/>
          </w:tcPr>
          <w:p w:rsidR="002304FA" w:rsidRPr="002304FA" w:rsidRDefault="002304FA" w:rsidP="00820583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7261" w:type="dxa"/>
          </w:tcPr>
          <w:p w:rsidR="002304FA" w:rsidRPr="002304FA" w:rsidRDefault="002304FA" w:rsidP="00820583">
            <w:pPr>
              <w:pStyle w:val="TableParagraph"/>
              <w:ind w:left="470" w:right="97"/>
              <w:jc w:val="both"/>
              <w:rPr>
                <w:sz w:val="28"/>
                <w:lang w:val="ru-RU"/>
              </w:rPr>
            </w:pPr>
            <w:r w:rsidRPr="002304FA">
              <w:rPr>
                <w:sz w:val="28"/>
                <w:lang w:val="ru-RU"/>
              </w:rPr>
              <w:t xml:space="preserve">Республики Крым гроба с телом (останками) умершего из места указанного при оформлении заказа до кладбища с соблюдением скорости движения до 40 </w:t>
            </w:r>
            <w:r w:rsidRPr="002304FA">
              <w:rPr>
                <w:spacing w:val="-4"/>
                <w:sz w:val="28"/>
                <w:lang w:val="ru-RU"/>
              </w:rPr>
              <w:t>км/ч</w:t>
            </w:r>
          </w:p>
          <w:p w:rsidR="002304FA" w:rsidRPr="002304FA" w:rsidRDefault="002304FA" w:rsidP="002304FA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line="329" w:lineRule="exact"/>
              <w:ind w:left="469" w:hanging="359"/>
              <w:jc w:val="both"/>
              <w:rPr>
                <w:sz w:val="28"/>
                <w:lang w:val="ru-RU"/>
              </w:rPr>
            </w:pPr>
            <w:r w:rsidRPr="002304FA">
              <w:rPr>
                <w:sz w:val="28"/>
                <w:lang w:val="ru-RU"/>
              </w:rPr>
              <w:t>Перемещение</w:t>
            </w:r>
            <w:r w:rsidRPr="002304FA">
              <w:rPr>
                <w:spacing w:val="-5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гроба</w:t>
            </w:r>
            <w:r w:rsidRPr="002304FA">
              <w:rPr>
                <w:spacing w:val="-5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с</w:t>
            </w:r>
            <w:r w:rsidRPr="002304FA">
              <w:rPr>
                <w:spacing w:val="-3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телом</w:t>
            </w:r>
            <w:r w:rsidRPr="002304FA">
              <w:rPr>
                <w:spacing w:val="-3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до</w:t>
            </w:r>
            <w:r w:rsidRPr="002304FA">
              <w:rPr>
                <w:spacing w:val="-2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места</w:t>
            </w:r>
            <w:r w:rsidRPr="002304FA">
              <w:rPr>
                <w:spacing w:val="-4"/>
                <w:sz w:val="28"/>
                <w:lang w:val="ru-RU"/>
              </w:rPr>
              <w:t xml:space="preserve"> </w:t>
            </w:r>
            <w:r w:rsidRPr="002304FA">
              <w:rPr>
                <w:spacing w:val="-2"/>
                <w:sz w:val="28"/>
                <w:lang w:val="ru-RU"/>
              </w:rPr>
              <w:t>захоронения.</w:t>
            </w:r>
          </w:p>
        </w:tc>
      </w:tr>
      <w:tr w:rsidR="002304FA" w:rsidRPr="002304FA" w:rsidTr="00820583">
        <w:trPr>
          <w:trHeight w:val="4951"/>
        </w:trPr>
        <w:tc>
          <w:tcPr>
            <w:tcW w:w="735" w:type="dxa"/>
          </w:tcPr>
          <w:p w:rsidR="002304FA" w:rsidRPr="002304FA" w:rsidRDefault="002304FA" w:rsidP="00820583">
            <w:pPr>
              <w:pStyle w:val="TableParagraph"/>
              <w:spacing w:line="315" w:lineRule="exact"/>
              <w:ind w:left="11"/>
              <w:jc w:val="center"/>
              <w:rPr>
                <w:sz w:val="28"/>
                <w:lang w:val="ru-RU"/>
              </w:rPr>
            </w:pPr>
            <w:r w:rsidRPr="002304FA">
              <w:rPr>
                <w:spacing w:val="-10"/>
                <w:sz w:val="28"/>
                <w:lang w:val="ru-RU"/>
              </w:rPr>
              <w:t>5</w:t>
            </w:r>
          </w:p>
        </w:tc>
        <w:tc>
          <w:tcPr>
            <w:tcW w:w="2427" w:type="dxa"/>
          </w:tcPr>
          <w:p w:rsidR="002304FA" w:rsidRPr="002304FA" w:rsidRDefault="002304FA" w:rsidP="00820583">
            <w:pPr>
              <w:pStyle w:val="TableParagraph"/>
              <w:ind w:left="107"/>
              <w:rPr>
                <w:sz w:val="28"/>
                <w:lang w:val="ru-RU"/>
              </w:rPr>
            </w:pPr>
            <w:r w:rsidRPr="002304FA">
              <w:rPr>
                <w:sz w:val="28"/>
                <w:lang w:val="ru-RU"/>
              </w:rPr>
              <w:t>Погребение</w:t>
            </w:r>
            <w:r w:rsidRPr="002304FA">
              <w:rPr>
                <w:spacing w:val="-18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пут</w:t>
            </w:r>
            <w:r w:rsidR="000B3B35">
              <w:rPr>
                <w:sz w:val="28"/>
                <w:lang w:val="ru-RU"/>
              </w:rPr>
              <w:t>е</w:t>
            </w:r>
            <w:r w:rsidRPr="002304FA">
              <w:rPr>
                <w:sz w:val="28"/>
                <w:lang w:val="ru-RU"/>
              </w:rPr>
              <w:t>м предания тела умершего земле</w:t>
            </w:r>
          </w:p>
        </w:tc>
        <w:tc>
          <w:tcPr>
            <w:tcW w:w="7261" w:type="dxa"/>
          </w:tcPr>
          <w:p w:rsidR="002304FA" w:rsidRPr="002304FA" w:rsidRDefault="002304FA" w:rsidP="00820583">
            <w:pPr>
              <w:pStyle w:val="TableParagraph"/>
              <w:ind w:left="110" w:right="96"/>
              <w:jc w:val="both"/>
              <w:rPr>
                <w:sz w:val="28"/>
                <w:lang w:val="ru-RU"/>
              </w:rPr>
            </w:pPr>
            <w:r w:rsidRPr="002304FA">
              <w:rPr>
                <w:sz w:val="28"/>
                <w:lang w:val="ru-RU"/>
              </w:rPr>
              <w:t>Погребение осуществляется в могилу размером 2,3х1,0х1,5 м., на отвед</w:t>
            </w:r>
            <w:r w:rsidR="000B3B35">
              <w:rPr>
                <w:sz w:val="28"/>
                <w:lang w:val="ru-RU"/>
              </w:rPr>
              <w:t>е</w:t>
            </w:r>
            <w:r w:rsidRPr="002304FA">
              <w:rPr>
                <w:sz w:val="28"/>
                <w:lang w:val="ru-RU"/>
              </w:rPr>
              <w:t>нном земельном участке действующего кладбища. Работы по погребению включают в себя:</w:t>
            </w:r>
          </w:p>
          <w:p w:rsidR="002304FA" w:rsidRPr="002304FA" w:rsidRDefault="002304FA" w:rsidP="002304FA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line="342" w:lineRule="exact"/>
              <w:ind w:left="469" w:hanging="359"/>
              <w:rPr>
                <w:sz w:val="28"/>
                <w:lang w:val="ru-RU"/>
              </w:rPr>
            </w:pPr>
            <w:r w:rsidRPr="002304FA">
              <w:rPr>
                <w:sz w:val="28"/>
                <w:lang w:val="ru-RU"/>
              </w:rPr>
              <w:t>Рыть</w:t>
            </w:r>
            <w:r w:rsidR="000B3B35">
              <w:rPr>
                <w:sz w:val="28"/>
                <w:lang w:val="ru-RU"/>
              </w:rPr>
              <w:t>е</w:t>
            </w:r>
            <w:r w:rsidRPr="002304FA">
              <w:rPr>
                <w:spacing w:val="-3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могилы</w:t>
            </w:r>
            <w:r w:rsidRPr="002304FA">
              <w:rPr>
                <w:spacing w:val="-1"/>
                <w:sz w:val="28"/>
                <w:lang w:val="ru-RU"/>
              </w:rPr>
              <w:t xml:space="preserve"> </w:t>
            </w:r>
            <w:r w:rsidR="000B3B35" w:rsidRPr="002304FA">
              <w:rPr>
                <w:sz w:val="28"/>
                <w:lang w:val="ru-RU"/>
              </w:rPr>
              <w:t>в</w:t>
            </w:r>
            <w:r w:rsidR="000B3B35" w:rsidRPr="002304FA">
              <w:rPr>
                <w:spacing w:val="-6"/>
                <w:sz w:val="28"/>
                <w:lang w:val="ru-RU"/>
              </w:rPr>
              <w:t>ручную</w:t>
            </w:r>
          </w:p>
          <w:p w:rsidR="002304FA" w:rsidRPr="002304FA" w:rsidRDefault="002304FA" w:rsidP="002304FA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line="342" w:lineRule="exact"/>
              <w:ind w:left="469" w:hanging="359"/>
              <w:rPr>
                <w:sz w:val="28"/>
                <w:lang w:val="ru-RU"/>
              </w:rPr>
            </w:pPr>
            <w:r w:rsidRPr="002304FA">
              <w:rPr>
                <w:sz w:val="28"/>
                <w:lang w:val="ru-RU"/>
              </w:rPr>
              <w:t>Фиксацию</w:t>
            </w:r>
            <w:r w:rsidRPr="002304FA">
              <w:rPr>
                <w:spacing w:val="-9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крышки</w:t>
            </w:r>
            <w:r w:rsidRPr="002304FA">
              <w:rPr>
                <w:spacing w:val="-6"/>
                <w:sz w:val="28"/>
                <w:lang w:val="ru-RU"/>
              </w:rPr>
              <w:t xml:space="preserve"> </w:t>
            </w:r>
            <w:r w:rsidRPr="002304FA">
              <w:rPr>
                <w:spacing w:val="-2"/>
                <w:sz w:val="28"/>
                <w:lang w:val="ru-RU"/>
              </w:rPr>
              <w:t>гроба</w:t>
            </w:r>
          </w:p>
          <w:p w:rsidR="002304FA" w:rsidRPr="002304FA" w:rsidRDefault="002304FA" w:rsidP="002304FA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line="342" w:lineRule="exact"/>
              <w:ind w:left="469" w:hanging="359"/>
              <w:rPr>
                <w:sz w:val="28"/>
                <w:lang w:val="ru-RU"/>
              </w:rPr>
            </w:pPr>
            <w:r w:rsidRPr="002304FA">
              <w:rPr>
                <w:sz w:val="28"/>
                <w:lang w:val="ru-RU"/>
              </w:rPr>
              <w:t>Опускание</w:t>
            </w:r>
            <w:r w:rsidRPr="002304FA">
              <w:rPr>
                <w:spacing w:val="-7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гроба</w:t>
            </w:r>
            <w:r w:rsidRPr="002304FA">
              <w:rPr>
                <w:spacing w:val="-4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с</w:t>
            </w:r>
            <w:r w:rsidRPr="002304FA">
              <w:rPr>
                <w:spacing w:val="-5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телом</w:t>
            </w:r>
            <w:r w:rsidRPr="002304FA">
              <w:rPr>
                <w:spacing w:val="-4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умершего</w:t>
            </w:r>
            <w:r w:rsidRPr="002304FA">
              <w:rPr>
                <w:spacing w:val="-3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в</w:t>
            </w:r>
            <w:r w:rsidRPr="002304FA">
              <w:rPr>
                <w:spacing w:val="-5"/>
                <w:sz w:val="28"/>
                <w:lang w:val="ru-RU"/>
              </w:rPr>
              <w:t xml:space="preserve"> </w:t>
            </w:r>
            <w:r w:rsidRPr="002304FA">
              <w:rPr>
                <w:spacing w:val="-2"/>
                <w:sz w:val="28"/>
                <w:lang w:val="ru-RU"/>
              </w:rPr>
              <w:t>могилу</w:t>
            </w:r>
          </w:p>
          <w:p w:rsidR="002304FA" w:rsidRPr="002304FA" w:rsidRDefault="002304FA" w:rsidP="002304FA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line="342" w:lineRule="exact"/>
              <w:ind w:left="469" w:hanging="359"/>
              <w:rPr>
                <w:sz w:val="28"/>
                <w:lang w:val="ru-RU"/>
              </w:rPr>
            </w:pPr>
            <w:r w:rsidRPr="002304FA">
              <w:rPr>
                <w:sz w:val="28"/>
                <w:lang w:val="ru-RU"/>
              </w:rPr>
              <w:t>Засыпку</w:t>
            </w:r>
            <w:r w:rsidRPr="002304FA">
              <w:rPr>
                <w:spacing w:val="-7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могилы</w:t>
            </w:r>
            <w:r w:rsidRPr="002304FA">
              <w:rPr>
                <w:spacing w:val="-2"/>
                <w:sz w:val="28"/>
                <w:lang w:val="ru-RU"/>
              </w:rPr>
              <w:t xml:space="preserve"> </w:t>
            </w:r>
            <w:r w:rsidR="000B3B35" w:rsidRPr="002304FA">
              <w:rPr>
                <w:sz w:val="28"/>
                <w:lang w:val="ru-RU"/>
              </w:rPr>
              <w:t>в</w:t>
            </w:r>
            <w:r w:rsidR="000B3B35" w:rsidRPr="002304FA">
              <w:rPr>
                <w:spacing w:val="-3"/>
                <w:sz w:val="28"/>
                <w:lang w:val="ru-RU"/>
              </w:rPr>
              <w:t>ручную</w:t>
            </w:r>
          </w:p>
          <w:p w:rsidR="002304FA" w:rsidRPr="002304FA" w:rsidRDefault="002304FA" w:rsidP="002304FA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line="342" w:lineRule="exact"/>
              <w:ind w:left="469" w:hanging="359"/>
              <w:rPr>
                <w:sz w:val="28"/>
                <w:lang w:val="ru-RU"/>
              </w:rPr>
            </w:pPr>
            <w:r w:rsidRPr="002304FA">
              <w:rPr>
                <w:sz w:val="28"/>
                <w:lang w:val="ru-RU"/>
              </w:rPr>
              <w:t>Устройство</w:t>
            </w:r>
            <w:r w:rsidRPr="002304FA">
              <w:rPr>
                <w:spacing w:val="-14"/>
                <w:sz w:val="28"/>
                <w:lang w:val="ru-RU"/>
              </w:rPr>
              <w:t xml:space="preserve"> </w:t>
            </w:r>
            <w:r w:rsidRPr="002304FA">
              <w:rPr>
                <w:sz w:val="28"/>
                <w:lang w:val="ru-RU"/>
              </w:rPr>
              <w:t>надмогильного</w:t>
            </w:r>
            <w:r w:rsidRPr="002304FA">
              <w:rPr>
                <w:spacing w:val="-11"/>
                <w:sz w:val="28"/>
                <w:lang w:val="ru-RU"/>
              </w:rPr>
              <w:t xml:space="preserve"> </w:t>
            </w:r>
            <w:r w:rsidRPr="002304FA">
              <w:rPr>
                <w:spacing w:val="-4"/>
                <w:sz w:val="28"/>
                <w:lang w:val="ru-RU"/>
              </w:rPr>
              <w:t>холма</w:t>
            </w:r>
          </w:p>
          <w:p w:rsidR="002304FA" w:rsidRPr="002304FA" w:rsidRDefault="002304FA" w:rsidP="002304FA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right="96"/>
              <w:jc w:val="both"/>
              <w:rPr>
                <w:sz w:val="28"/>
                <w:lang w:val="ru-RU"/>
              </w:rPr>
            </w:pPr>
            <w:r w:rsidRPr="002304FA">
              <w:rPr>
                <w:sz w:val="28"/>
                <w:lang w:val="ru-RU"/>
              </w:rPr>
              <w:t>Установка временной металлической таблички (с намогильным регистрационным знакам, с указанием Ф.И.О. и дат жизни умершего или погибшего, а также номер участка, на котором произведено погребение) на могильном холме</w:t>
            </w:r>
          </w:p>
        </w:tc>
      </w:tr>
    </w:tbl>
    <w:p w:rsidR="002304FA" w:rsidRPr="002304FA" w:rsidRDefault="002304FA" w:rsidP="002304FA"/>
    <w:p w:rsidR="00F614AB" w:rsidRPr="002304FA" w:rsidRDefault="00F614AB" w:rsidP="003E153B">
      <w:pPr>
        <w:widowControl w:val="0"/>
        <w:suppressAutoHyphens/>
        <w:autoSpaceDN w:val="0"/>
        <w:ind w:left="-142"/>
        <w:jc w:val="center"/>
        <w:rPr>
          <w:rFonts w:eastAsia="Lucida Sans Unicode"/>
          <w:kern w:val="3"/>
          <w:sz w:val="26"/>
          <w:szCs w:val="26"/>
          <w:lang w:eastAsia="zh-CN" w:bidi="hi-IN"/>
        </w:rPr>
      </w:pPr>
    </w:p>
    <w:sectPr w:rsidR="00F614AB" w:rsidRPr="002304FA" w:rsidSect="003E153B">
      <w:pgSz w:w="11910" w:h="16840"/>
      <w:pgMar w:top="567" w:right="1134" w:bottom="28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C722C"/>
    <w:multiLevelType w:val="hybridMultilevel"/>
    <w:tmpl w:val="9E76B0A0"/>
    <w:lvl w:ilvl="0" w:tplc="93663C2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4ECFE9A">
      <w:numFmt w:val="bullet"/>
      <w:lvlText w:val="•"/>
      <w:lvlJc w:val="left"/>
      <w:pPr>
        <w:ind w:left="1138" w:hanging="360"/>
      </w:pPr>
      <w:rPr>
        <w:rFonts w:hint="default"/>
        <w:lang w:val="ru-RU" w:eastAsia="en-US" w:bidi="ar-SA"/>
      </w:rPr>
    </w:lvl>
    <w:lvl w:ilvl="2" w:tplc="F920FD7A">
      <w:numFmt w:val="bullet"/>
      <w:lvlText w:val="•"/>
      <w:lvlJc w:val="left"/>
      <w:pPr>
        <w:ind w:left="1816" w:hanging="360"/>
      </w:pPr>
      <w:rPr>
        <w:rFonts w:hint="default"/>
        <w:lang w:val="ru-RU" w:eastAsia="en-US" w:bidi="ar-SA"/>
      </w:rPr>
    </w:lvl>
    <w:lvl w:ilvl="3" w:tplc="F300F0A0">
      <w:numFmt w:val="bullet"/>
      <w:lvlText w:val="•"/>
      <w:lvlJc w:val="left"/>
      <w:pPr>
        <w:ind w:left="2494" w:hanging="360"/>
      </w:pPr>
      <w:rPr>
        <w:rFonts w:hint="default"/>
        <w:lang w:val="ru-RU" w:eastAsia="en-US" w:bidi="ar-SA"/>
      </w:rPr>
    </w:lvl>
    <w:lvl w:ilvl="4" w:tplc="F09ACC54">
      <w:numFmt w:val="bullet"/>
      <w:lvlText w:val="•"/>
      <w:lvlJc w:val="left"/>
      <w:pPr>
        <w:ind w:left="3172" w:hanging="360"/>
      </w:pPr>
      <w:rPr>
        <w:rFonts w:hint="default"/>
        <w:lang w:val="ru-RU" w:eastAsia="en-US" w:bidi="ar-SA"/>
      </w:rPr>
    </w:lvl>
    <w:lvl w:ilvl="5" w:tplc="2B420086">
      <w:numFmt w:val="bullet"/>
      <w:lvlText w:val="•"/>
      <w:lvlJc w:val="left"/>
      <w:pPr>
        <w:ind w:left="3851" w:hanging="360"/>
      </w:pPr>
      <w:rPr>
        <w:rFonts w:hint="default"/>
        <w:lang w:val="ru-RU" w:eastAsia="en-US" w:bidi="ar-SA"/>
      </w:rPr>
    </w:lvl>
    <w:lvl w:ilvl="6" w:tplc="85825D96">
      <w:numFmt w:val="bullet"/>
      <w:lvlText w:val="•"/>
      <w:lvlJc w:val="left"/>
      <w:pPr>
        <w:ind w:left="4529" w:hanging="360"/>
      </w:pPr>
      <w:rPr>
        <w:rFonts w:hint="default"/>
        <w:lang w:val="ru-RU" w:eastAsia="en-US" w:bidi="ar-SA"/>
      </w:rPr>
    </w:lvl>
    <w:lvl w:ilvl="7" w:tplc="A030ED24">
      <w:numFmt w:val="bullet"/>
      <w:lvlText w:val="•"/>
      <w:lvlJc w:val="left"/>
      <w:pPr>
        <w:ind w:left="5207" w:hanging="360"/>
      </w:pPr>
      <w:rPr>
        <w:rFonts w:hint="default"/>
        <w:lang w:val="ru-RU" w:eastAsia="en-US" w:bidi="ar-SA"/>
      </w:rPr>
    </w:lvl>
    <w:lvl w:ilvl="8" w:tplc="46BCECEC">
      <w:numFmt w:val="bullet"/>
      <w:lvlText w:val="•"/>
      <w:lvlJc w:val="left"/>
      <w:pPr>
        <w:ind w:left="588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9536BC2"/>
    <w:multiLevelType w:val="hybridMultilevel"/>
    <w:tmpl w:val="870AF7CA"/>
    <w:lvl w:ilvl="0" w:tplc="9190C234">
      <w:start w:val="1"/>
      <w:numFmt w:val="decimal"/>
      <w:lvlText w:val="%1."/>
      <w:lvlJc w:val="left"/>
      <w:pPr>
        <w:ind w:left="708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6969DAA">
      <w:numFmt w:val="bullet"/>
      <w:lvlText w:val="•"/>
      <w:lvlJc w:val="left"/>
      <w:pPr>
        <w:ind w:left="1679" w:hanging="284"/>
      </w:pPr>
      <w:rPr>
        <w:rFonts w:hint="default"/>
        <w:lang w:val="ru-RU" w:eastAsia="en-US" w:bidi="ar-SA"/>
      </w:rPr>
    </w:lvl>
    <w:lvl w:ilvl="2" w:tplc="EDEAD5AE">
      <w:numFmt w:val="bullet"/>
      <w:lvlText w:val="•"/>
      <w:lvlJc w:val="left"/>
      <w:pPr>
        <w:ind w:left="2658" w:hanging="284"/>
      </w:pPr>
      <w:rPr>
        <w:rFonts w:hint="default"/>
        <w:lang w:val="ru-RU" w:eastAsia="en-US" w:bidi="ar-SA"/>
      </w:rPr>
    </w:lvl>
    <w:lvl w:ilvl="3" w:tplc="F5C89274">
      <w:numFmt w:val="bullet"/>
      <w:lvlText w:val="•"/>
      <w:lvlJc w:val="left"/>
      <w:pPr>
        <w:ind w:left="3637" w:hanging="284"/>
      </w:pPr>
      <w:rPr>
        <w:rFonts w:hint="default"/>
        <w:lang w:val="ru-RU" w:eastAsia="en-US" w:bidi="ar-SA"/>
      </w:rPr>
    </w:lvl>
    <w:lvl w:ilvl="4" w:tplc="044C2D0C">
      <w:numFmt w:val="bullet"/>
      <w:lvlText w:val="•"/>
      <w:lvlJc w:val="left"/>
      <w:pPr>
        <w:ind w:left="4617" w:hanging="284"/>
      </w:pPr>
      <w:rPr>
        <w:rFonts w:hint="default"/>
        <w:lang w:val="ru-RU" w:eastAsia="en-US" w:bidi="ar-SA"/>
      </w:rPr>
    </w:lvl>
    <w:lvl w:ilvl="5" w:tplc="A3A098E0">
      <w:numFmt w:val="bullet"/>
      <w:lvlText w:val="•"/>
      <w:lvlJc w:val="left"/>
      <w:pPr>
        <w:ind w:left="5596" w:hanging="284"/>
      </w:pPr>
      <w:rPr>
        <w:rFonts w:hint="default"/>
        <w:lang w:val="ru-RU" w:eastAsia="en-US" w:bidi="ar-SA"/>
      </w:rPr>
    </w:lvl>
    <w:lvl w:ilvl="6" w:tplc="64848320">
      <w:numFmt w:val="bullet"/>
      <w:lvlText w:val="•"/>
      <w:lvlJc w:val="left"/>
      <w:pPr>
        <w:ind w:left="6575" w:hanging="284"/>
      </w:pPr>
      <w:rPr>
        <w:rFonts w:hint="default"/>
        <w:lang w:val="ru-RU" w:eastAsia="en-US" w:bidi="ar-SA"/>
      </w:rPr>
    </w:lvl>
    <w:lvl w:ilvl="7" w:tplc="D8E66DF8">
      <w:numFmt w:val="bullet"/>
      <w:lvlText w:val="•"/>
      <w:lvlJc w:val="left"/>
      <w:pPr>
        <w:ind w:left="7554" w:hanging="284"/>
      </w:pPr>
      <w:rPr>
        <w:rFonts w:hint="default"/>
        <w:lang w:val="ru-RU" w:eastAsia="en-US" w:bidi="ar-SA"/>
      </w:rPr>
    </w:lvl>
    <w:lvl w:ilvl="8" w:tplc="48A4190E">
      <w:numFmt w:val="bullet"/>
      <w:lvlText w:val="•"/>
      <w:lvlJc w:val="left"/>
      <w:pPr>
        <w:ind w:left="8534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0B8F1F47"/>
    <w:multiLevelType w:val="hybridMultilevel"/>
    <w:tmpl w:val="5352CC80"/>
    <w:lvl w:ilvl="0" w:tplc="02C0D22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4E2D7BA">
      <w:numFmt w:val="bullet"/>
      <w:lvlText w:val="•"/>
      <w:lvlJc w:val="left"/>
      <w:pPr>
        <w:ind w:left="1138" w:hanging="360"/>
      </w:pPr>
      <w:rPr>
        <w:rFonts w:hint="default"/>
        <w:lang w:val="ru-RU" w:eastAsia="en-US" w:bidi="ar-SA"/>
      </w:rPr>
    </w:lvl>
    <w:lvl w:ilvl="2" w:tplc="85F6AD4E">
      <w:numFmt w:val="bullet"/>
      <w:lvlText w:val="•"/>
      <w:lvlJc w:val="left"/>
      <w:pPr>
        <w:ind w:left="1816" w:hanging="360"/>
      </w:pPr>
      <w:rPr>
        <w:rFonts w:hint="default"/>
        <w:lang w:val="ru-RU" w:eastAsia="en-US" w:bidi="ar-SA"/>
      </w:rPr>
    </w:lvl>
    <w:lvl w:ilvl="3" w:tplc="052EF2AE">
      <w:numFmt w:val="bullet"/>
      <w:lvlText w:val="•"/>
      <w:lvlJc w:val="left"/>
      <w:pPr>
        <w:ind w:left="2494" w:hanging="360"/>
      </w:pPr>
      <w:rPr>
        <w:rFonts w:hint="default"/>
        <w:lang w:val="ru-RU" w:eastAsia="en-US" w:bidi="ar-SA"/>
      </w:rPr>
    </w:lvl>
    <w:lvl w:ilvl="4" w:tplc="AFD4D412">
      <w:numFmt w:val="bullet"/>
      <w:lvlText w:val="•"/>
      <w:lvlJc w:val="left"/>
      <w:pPr>
        <w:ind w:left="3172" w:hanging="360"/>
      </w:pPr>
      <w:rPr>
        <w:rFonts w:hint="default"/>
        <w:lang w:val="ru-RU" w:eastAsia="en-US" w:bidi="ar-SA"/>
      </w:rPr>
    </w:lvl>
    <w:lvl w:ilvl="5" w:tplc="40568C96">
      <w:numFmt w:val="bullet"/>
      <w:lvlText w:val="•"/>
      <w:lvlJc w:val="left"/>
      <w:pPr>
        <w:ind w:left="3851" w:hanging="360"/>
      </w:pPr>
      <w:rPr>
        <w:rFonts w:hint="default"/>
        <w:lang w:val="ru-RU" w:eastAsia="en-US" w:bidi="ar-SA"/>
      </w:rPr>
    </w:lvl>
    <w:lvl w:ilvl="6" w:tplc="D9180A84">
      <w:numFmt w:val="bullet"/>
      <w:lvlText w:val="•"/>
      <w:lvlJc w:val="left"/>
      <w:pPr>
        <w:ind w:left="4529" w:hanging="360"/>
      </w:pPr>
      <w:rPr>
        <w:rFonts w:hint="default"/>
        <w:lang w:val="ru-RU" w:eastAsia="en-US" w:bidi="ar-SA"/>
      </w:rPr>
    </w:lvl>
    <w:lvl w:ilvl="7" w:tplc="B1D0FBC6">
      <w:numFmt w:val="bullet"/>
      <w:lvlText w:val="•"/>
      <w:lvlJc w:val="left"/>
      <w:pPr>
        <w:ind w:left="5207" w:hanging="360"/>
      </w:pPr>
      <w:rPr>
        <w:rFonts w:hint="default"/>
        <w:lang w:val="ru-RU" w:eastAsia="en-US" w:bidi="ar-SA"/>
      </w:rPr>
    </w:lvl>
    <w:lvl w:ilvl="8" w:tplc="6C6276C8">
      <w:numFmt w:val="bullet"/>
      <w:lvlText w:val="•"/>
      <w:lvlJc w:val="left"/>
      <w:pPr>
        <w:ind w:left="5885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CF951B3"/>
    <w:multiLevelType w:val="hybridMultilevel"/>
    <w:tmpl w:val="14464428"/>
    <w:lvl w:ilvl="0" w:tplc="14A2E264">
      <w:numFmt w:val="bullet"/>
      <w:lvlText w:val="–"/>
      <w:lvlJc w:val="left"/>
      <w:pPr>
        <w:ind w:left="140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B8DCE2">
      <w:numFmt w:val="bullet"/>
      <w:lvlText w:val="•"/>
      <w:lvlJc w:val="left"/>
      <w:pPr>
        <w:ind w:left="1174" w:hanging="411"/>
      </w:pPr>
      <w:rPr>
        <w:rFonts w:hint="default"/>
        <w:lang w:val="ru-RU" w:eastAsia="en-US" w:bidi="ar-SA"/>
      </w:rPr>
    </w:lvl>
    <w:lvl w:ilvl="2" w:tplc="619E3FCC">
      <w:numFmt w:val="bullet"/>
      <w:lvlText w:val="•"/>
      <w:lvlJc w:val="left"/>
      <w:pPr>
        <w:ind w:left="2209" w:hanging="411"/>
      </w:pPr>
      <w:rPr>
        <w:rFonts w:hint="default"/>
        <w:lang w:val="ru-RU" w:eastAsia="en-US" w:bidi="ar-SA"/>
      </w:rPr>
    </w:lvl>
    <w:lvl w:ilvl="3" w:tplc="EC46D42C">
      <w:numFmt w:val="bullet"/>
      <w:lvlText w:val="•"/>
      <w:lvlJc w:val="left"/>
      <w:pPr>
        <w:ind w:left="3244" w:hanging="411"/>
      </w:pPr>
      <w:rPr>
        <w:rFonts w:hint="default"/>
        <w:lang w:val="ru-RU" w:eastAsia="en-US" w:bidi="ar-SA"/>
      </w:rPr>
    </w:lvl>
    <w:lvl w:ilvl="4" w:tplc="3C52A812">
      <w:numFmt w:val="bullet"/>
      <w:lvlText w:val="•"/>
      <w:lvlJc w:val="left"/>
      <w:pPr>
        <w:ind w:left="4279" w:hanging="411"/>
      </w:pPr>
      <w:rPr>
        <w:rFonts w:hint="default"/>
        <w:lang w:val="ru-RU" w:eastAsia="en-US" w:bidi="ar-SA"/>
      </w:rPr>
    </w:lvl>
    <w:lvl w:ilvl="5" w:tplc="4D1225E8">
      <w:numFmt w:val="bullet"/>
      <w:lvlText w:val="•"/>
      <w:lvlJc w:val="left"/>
      <w:pPr>
        <w:ind w:left="5314" w:hanging="411"/>
      </w:pPr>
      <w:rPr>
        <w:rFonts w:hint="default"/>
        <w:lang w:val="ru-RU" w:eastAsia="en-US" w:bidi="ar-SA"/>
      </w:rPr>
    </w:lvl>
    <w:lvl w:ilvl="6" w:tplc="846E138E">
      <w:numFmt w:val="bullet"/>
      <w:lvlText w:val="•"/>
      <w:lvlJc w:val="left"/>
      <w:pPr>
        <w:ind w:left="6349" w:hanging="411"/>
      </w:pPr>
      <w:rPr>
        <w:rFonts w:hint="default"/>
        <w:lang w:val="ru-RU" w:eastAsia="en-US" w:bidi="ar-SA"/>
      </w:rPr>
    </w:lvl>
    <w:lvl w:ilvl="7" w:tplc="A690730E">
      <w:numFmt w:val="bullet"/>
      <w:lvlText w:val="•"/>
      <w:lvlJc w:val="left"/>
      <w:pPr>
        <w:ind w:left="7384" w:hanging="411"/>
      </w:pPr>
      <w:rPr>
        <w:rFonts w:hint="default"/>
        <w:lang w:val="ru-RU" w:eastAsia="en-US" w:bidi="ar-SA"/>
      </w:rPr>
    </w:lvl>
    <w:lvl w:ilvl="8" w:tplc="617898A2">
      <w:numFmt w:val="bullet"/>
      <w:lvlText w:val="•"/>
      <w:lvlJc w:val="left"/>
      <w:pPr>
        <w:ind w:left="8419" w:hanging="411"/>
      </w:pPr>
      <w:rPr>
        <w:rFonts w:hint="default"/>
        <w:lang w:val="ru-RU" w:eastAsia="en-US" w:bidi="ar-SA"/>
      </w:rPr>
    </w:lvl>
  </w:abstractNum>
  <w:abstractNum w:abstractNumId="4" w15:restartNumberingAfterBreak="0">
    <w:nsid w:val="14CD2FD9"/>
    <w:multiLevelType w:val="hybridMultilevel"/>
    <w:tmpl w:val="AA26DDD0"/>
    <w:lvl w:ilvl="0" w:tplc="0F048CC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A260AD6">
      <w:numFmt w:val="bullet"/>
      <w:lvlText w:val="•"/>
      <w:lvlJc w:val="left"/>
      <w:pPr>
        <w:ind w:left="1157" w:hanging="360"/>
      </w:pPr>
      <w:rPr>
        <w:rFonts w:hint="default"/>
        <w:lang w:val="ru-RU" w:eastAsia="en-US" w:bidi="ar-SA"/>
      </w:rPr>
    </w:lvl>
    <w:lvl w:ilvl="2" w:tplc="1A6E4568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3" w:tplc="21C49D10">
      <w:numFmt w:val="bullet"/>
      <w:lvlText w:val="•"/>
      <w:lvlJc w:val="left"/>
      <w:pPr>
        <w:ind w:left="2511" w:hanging="360"/>
      </w:pPr>
      <w:rPr>
        <w:rFonts w:hint="default"/>
        <w:lang w:val="ru-RU" w:eastAsia="en-US" w:bidi="ar-SA"/>
      </w:rPr>
    </w:lvl>
    <w:lvl w:ilvl="4" w:tplc="F32A3DE2">
      <w:numFmt w:val="bullet"/>
      <w:lvlText w:val="•"/>
      <w:lvlJc w:val="left"/>
      <w:pPr>
        <w:ind w:left="3188" w:hanging="360"/>
      </w:pPr>
      <w:rPr>
        <w:rFonts w:hint="default"/>
        <w:lang w:val="ru-RU" w:eastAsia="en-US" w:bidi="ar-SA"/>
      </w:rPr>
    </w:lvl>
    <w:lvl w:ilvl="5" w:tplc="823E0A3E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  <w:lvl w:ilvl="6" w:tplc="3210DACC">
      <w:numFmt w:val="bullet"/>
      <w:lvlText w:val="•"/>
      <w:lvlJc w:val="left"/>
      <w:pPr>
        <w:ind w:left="4542" w:hanging="360"/>
      </w:pPr>
      <w:rPr>
        <w:rFonts w:hint="default"/>
        <w:lang w:val="ru-RU" w:eastAsia="en-US" w:bidi="ar-SA"/>
      </w:rPr>
    </w:lvl>
    <w:lvl w:ilvl="7" w:tplc="5FF49F2A">
      <w:numFmt w:val="bullet"/>
      <w:lvlText w:val="•"/>
      <w:lvlJc w:val="left"/>
      <w:pPr>
        <w:ind w:left="5219" w:hanging="360"/>
      </w:pPr>
      <w:rPr>
        <w:rFonts w:hint="default"/>
        <w:lang w:val="ru-RU" w:eastAsia="en-US" w:bidi="ar-SA"/>
      </w:rPr>
    </w:lvl>
    <w:lvl w:ilvl="8" w:tplc="BB9CCA9E">
      <w:numFmt w:val="bullet"/>
      <w:lvlText w:val="•"/>
      <w:lvlJc w:val="left"/>
      <w:pPr>
        <w:ind w:left="5896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AA26E82"/>
    <w:multiLevelType w:val="hybridMultilevel"/>
    <w:tmpl w:val="7F82078E"/>
    <w:lvl w:ilvl="0" w:tplc="3274147A">
      <w:start w:val="1"/>
      <w:numFmt w:val="decimal"/>
      <w:lvlText w:val="%1."/>
      <w:lvlJc w:val="left"/>
      <w:pPr>
        <w:ind w:left="861" w:hanging="34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C9AD568">
      <w:numFmt w:val="bullet"/>
      <w:lvlText w:val="•"/>
      <w:lvlJc w:val="left"/>
      <w:pPr>
        <w:ind w:left="1822" w:hanging="348"/>
      </w:pPr>
      <w:rPr>
        <w:rFonts w:hint="default"/>
        <w:lang w:val="ru-RU" w:eastAsia="en-US" w:bidi="ar-SA"/>
      </w:rPr>
    </w:lvl>
    <w:lvl w:ilvl="2" w:tplc="94343C48">
      <w:numFmt w:val="bullet"/>
      <w:lvlText w:val="•"/>
      <w:lvlJc w:val="left"/>
      <w:pPr>
        <w:ind w:left="2785" w:hanging="348"/>
      </w:pPr>
      <w:rPr>
        <w:rFonts w:hint="default"/>
        <w:lang w:val="ru-RU" w:eastAsia="en-US" w:bidi="ar-SA"/>
      </w:rPr>
    </w:lvl>
    <w:lvl w:ilvl="3" w:tplc="F3DCE80C">
      <w:numFmt w:val="bullet"/>
      <w:lvlText w:val="•"/>
      <w:lvlJc w:val="left"/>
      <w:pPr>
        <w:ind w:left="3748" w:hanging="348"/>
      </w:pPr>
      <w:rPr>
        <w:rFonts w:hint="default"/>
        <w:lang w:val="ru-RU" w:eastAsia="en-US" w:bidi="ar-SA"/>
      </w:rPr>
    </w:lvl>
    <w:lvl w:ilvl="4" w:tplc="C3AC1186">
      <w:numFmt w:val="bullet"/>
      <w:lvlText w:val="•"/>
      <w:lvlJc w:val="left"/>
      <w:pPr>
        <w:ind w:left="4711" w:hanging="348"/>
      </w:pPr>
      <w:rPr>
        <w:rFonts w:hint="default"/>
        <w:lang w:val="ru-RU" w:eastAsia="en-US" w:bidi="ar-SA"/>
      </w:rPr>
    </w:lvl>
    <w:lvl w:ilvl="5" w:tplc="A9D4D6B8">
      <w:numFmt w:val="bullet"/>
      <w:lvlText w:val="•"/>
      <w:lvlJc w:val="left"/>
      <w:pPr>
        <w:ind w:left="5674" w:hanging="348"/>
      </w:pPr>
      <w:rPr>
        <w:rFonts w:hint="default"/>
        <w:lang w:val="ru-RU" w:eastAsia="en-US" w:bidi="ar-SA"/>
      </w:rPr>
    </w:lvl>
    <w:lvl w:ilvl="6" w:tplc="0138F98A">
      <w:numFmt w:val="bullet"/>
      <w:lvlText w:val="•"/>
      <w:lvlJc w:val="left"/>
      <w:pPr>
        <w:ind w:left="6637" w:hanging="348"/>
      </w:pPr>
      <w:rPr>
        <w:rFonts w:hint="default"/>
        <w:lang w:val="ru-RU" w:eastAsia="en-US" w:bidi="ar-SA"/>
      </w:rPr>
    </w:lvl>
    <w:lvl w:ilvl="7" w:tplc="B094A6D0">
      <w:numFmt w:val="bullet"/>
      <w:lvlText w:val="•"/>
      <w:lvlJc w:val="left"/>
      <w:pPr>
        <w:ind w:left="7600" w:hanging="348"/>
      </w:pPr>
      <w:rPr>
        <w:rFonts w:hint="default"/>
        <w:lang w:val="ru-RU" w:eastAsia="en-US" w:bidi="ar-SA"/>
      </w:rPr>
    </w:lvl>
    <w:lvl w:ilvl="8" w:tplc="EC36984A">
      <w:numFmt w:val="bullet"/>
      <w:lvlText w:val="•"/>
      <w:lvlJc w:val="left"/>
      <w:pPr>
        <w:ind w:left="8563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285D2F68"/>
    <w:multiLevelType w:val="hybridMultilevel"/>
    <w:tmpl w:val="B1547930"/>
    <w:lvl w:ilvl="0" w:tplc="9E1E7DB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2CABF96">
      <w:numFmt w:val="bullet"/>
      <w:lvlText w:val="•"/>
      <w:lvlJc w:val="left"/>
      <w:pPr>
        <w:ind w:left="1138" w:hanging="360"/>
      </w:pPr>
      <w:rPr>
        <w:rFonts w:hint="default"/>
        <w:lang w:val="ru-RU" w:eastAsia="en-US" w:bidi="ar-SA"/>
      </w:rPr>
    </w:lvl>
    <w:lvl w:ilvl="2" w:tplc="861E8DEA">
      <w:numFmt w:val="bullet"/>
      <w:lvlText w:val="•"/>
      <w:lvlJc w:val="left"/>
      <w:pPr>
        <w:ind w:left="1816" w:hanging="360"/>
      </w:pPr>
      <w:rPr>
        <w:rFonts w:hint="default"/>
        <w:lang w:val="ru-RU" w:eastAsia="en-US" w:bidi="ar-SA"/>
      </w:rPr>
    </w:lvl>
    <w:lvl w:ilvl="3" w:tplc="B284FB68">
      <w:numFmt w:val="bullet"/>
      <w:lvlText w:val="•"/>
      <w:lvlJc w:val="left"/>
      <w:pPr>
        <w:ind w:left="2494" w:hanging="360"/>
      </w:pPr>
      <w:rPr>
        <w:rFonts w:hint="default"/>
        <w:lang w:val="ru-RU" w:eastAsia="en-US" w:bidi="ar-SA"/>
      </w:rPr>
    </w:lvl>
    <w:lvl w:ilvl="4" w:tplc="8070DBF2">
      <w:numFmt w:val="bullet"/>
      <w:lvlText w:val="•"/>
      <w:lvlJc w:val="left"/>
      <w:pPr>
        <w:ind w:left="3172" w:hanging="360"/>
      </w:pPr>
      <w:rPr>
        <w:rFonts w:hint="default"/>
        <w:lang w:val="ru-RU" w:eastAsia="en-US" w:bidi="ar-SA"/>
      </w:rPr>
    </w:lvl>
    <w:lvl w:ilvl="5" w:tplc="7C428624">
      <w:numFmt w:val="bullet"/>
      <w:lvlText w:val="•"/>
      <w:lvlJc w:val="left"/>
      <w:pPr>
        <w:ind w:left="3851" w:hanging="360"/>
      </w:pPr>
      <w:rPr>
        <w:rFonts w:hint="default"/>
        <w:lang w:val="ru-RU" w:eastAsia="en-US" w:bidi="ar-SA"/>
      </w:rPr>
    </w:lvl>
    <w:lvl w:ilvl="6" w:tplc="8FCCEFD2">
      <w:numFmt w:val="bullet"/>
      <w:lvlText w:val="•"/>
      <w:lvlJc w:val="left"/>
      <w:pPr>
        <w:ind w:left="4529" w:hanging="360"/>
      </w:pPr>
      <w:rPr>
        <w:rFonts w:hint="default"/>
        <w:lang w:val="ru-RU" w:eastAsia="en-US" w:bidi="ar-SA"/>
      </w:rPr>
    </w:lvl>
    <w:lvl w:ilvl="7" w:tplc="E3C82F9E">
      <w:numFmt w:val="bullet"/>
      <w:lvlText w:val="•"/>
      <w:lvlJc w:val="left"/>
      <w:pPr>
        <w:ind w:left="5207" w:hanging="360"/>
      </w:pPr>
      <w:rPr>
        <w:rFonts w:hint="default"/>
        <w:lang w:val="ru-RU" w:eastAsia="en-US" w:bidi="ar-SA"/>
      </w:rPr>
    </w:lvl>
    <w:lvl w:ilvl="8" w:tplc="05F84C2E">
      <w:numFmt w:val="bullet"/>
      <w:lvlText w:val="•"/>
      <w:lvlJc w:val="left"/>
      <w:pPr>
        <w:ind w:left="5885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7A45870"/>
    <w:multiLevelType w:val="multilevel"/>
    <w:tmpl w:val="7C6248C4"/>
    <w:lvl w:ilvl="0">
      <w:start w:val="1"/>
      <w:numFmt w:val="decimal"/>
      <w:lvlText w:val="%1."/>
      <w:lvlJc w:val="left"/>
      <w:pPr>
        <w:ind w:left="140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6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9" w:hanging="6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6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610"/>
      </w:pPr>
      <w:rPr>
        <w:rFonts w:hint="default"/>
        <w:lang w:val="ru-RU" w:eastAsia="en-US" w:bidi="ar-SA"/>
      </w:rPr>
    </w:lvl>
  </w:abstractNum>
  <w:abstractNum w:abstractNumId="8" w15:restartNumberingAfterBreak="0">
    <w:nsid w:val="4CD008F5"/>
    <w:multiLevelType w:val="hybridMultilevel"/>
    <w:tmpl w:val="AD44AF94"/>
    <w:lvl w:ilvl="0" w:tplc="37702774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5831B2">
      <w:numFmt w:val="bullet"/>
      <w:lvlText w:val="•"/>
      <w:lvlJc w:val="left"/>
      <w:pPr>
        <w:ind w:left="1157" w:hanging="360"/>
      </w:pPr>
      <w:rPr>
        <w:rFonts w:hint="default"/>
        <w:lang w:val="ru-RU" w:eastAsia="en-US" w:bidi="ar-SA"/>
      </w:rPr>
    </w:lvl>
    <w:lvl w:ilvl="2" w:tplc="D85E4A70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3" w:tplc="2B5257BA">
      <w:numFmt w:val="bullet"/>
      <w:lvlText w:val="•"/>
      <w:lvlJc w:val="left"/>
      <w:pPr>
        <w:ind w:left="2511" w:hanging="360"/>
      </w:pPr>
      <w:rPr>
        <w:rFonts w:hint="default"/>
        <w:lang w:val="ru-RU" w:eastAsia="en-US" w:bidi="ar-SA"/>
      </w:rPr>
    </w:lvl>
    <w:lvl w:ilvl="4" w:tplc="1764A54C">
      <w:numFmt w:val="bullet"/>
      <w:lvlText w:val="•"/>
      <w:lvlJc w:val="left"/>
      <w:pPr>
        <w:ind w:left="3188" w:hanging="360"/>
      </w:pPr>
      <w:rPr>
        <w:rFonts w:hint="default"/>
        <w:lang w:val="ru-RU" w:eastAsia="en-US" w:bidi="ar-SA"/>
      </w:rPr>
    </w:lvl>
    <w:lvl w:ilvl="5" w:tplc="F9223D48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  <w:lvl w:ilvl="6" w:tplc="81D2B784">
      <w:numFmt w:val="bullet"/>
      <w:lvlText w:val="•"/>
      <w:lvlJc w:val="left"/>
      <w:pPr>
        <w:ind w:left="4542" w:hanging="360"/>
      </w:pPr>
      <w:rPr>
        <w:rFonts w:hint="default"/>
        <w:lang w:val="ru-RU" w:eastAsia="en-US" w:bidi="ar-SA"/>
      </w:rPr>
    </w:lvl>
    <w:lvl w:ilvl="7" w:tplc="B19C5A38">
      <w:numFmt w:val="bullet"/>
      <w:lvlText w:val="•"/>
      <w:lvlJc w:val="left"/>
      <w:pPr>
        <w:ind w:left="5219" w:hanging="360"/>
      </w:pPr>
      <w:rPr>
        <w:rFonts w:hint="default"/>
        <w:lang w:val="ru-RU" w:eastAsia="en-US" w:bidi="ar-SA"/>
      </w:rPr>
    </w:lvl>
    <w:lvl w:ilvl="8" w:tplc="A9E664C8">
      <w:numFmt w:val="bullet"/>
      <w:lvlText w:val="•"/>
      <w:lvlJc w:val="left"/>
      <w:pPr>
        <w:ind w:left="5896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4E585C78"/>
    <w:multiLevelType w:val="hybridMultilevel"/>
    <w:tmpl w:val="68005BA8"/>
    <w:lvl w:ilvl="0" w:tplc="B9A81B5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2AA27C">
      <w:numFmt w:val="bullet"/>
      <w:lvlText w:val="•"/>
      <w:lvlJc w:val="left"/>
      <w:pPr>
        <w:ind w:left="1157" w:hanging="360"/>
      </w:pPr>
      <w:rPr>
        <w:rFonts w:hint="default"/>
        <w:lang w:val="ru-RU" w:eastAsia="en-US" w:bidi="ar-SA"/>
      </w:rPr>
    </w:lvl>
    <w:lvl w:ilvl="2" w:tplc="E906282C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3" w:tplc="7A98AA1C">
      <w:numFmt w:val="bullet"/>
      <w:lvlText w:val="•"/>
      <w:lvlJc w:val="left"/>
      <w:pPr>
        <w:ind w:left="2511" w:hanging="360"/>
      </w:pPr>
      <w:rPr>
        <w:rFonts w:hint="default"/>
        <w:lang w:val="ru-RU" w:eastAsia="en-US" w:bidi="ar-SA"/>
      </w:rPr>
    </w:lvl>
    <w:lvl w:ilvl="4" w:tplc="89BC5180">
      <w:numFmt w:val="bullet"/>
      <w:lvlText w:val="•"/>
      <w:lvlJc w:val="left"/>
      <w:pPr>
        <w:ind w:left="3188" w:hanging="360"/>
      </w:pPr>
      <w:rPr>
        <w:rFonts w:hint="default"/>
        <w:lang w:val="ru-RU" w:eastAsia="en-US" w:bidi="ar-SA"/>
      </w:rPr>
    </w:lvl>
    <w:lvl w:ilvl="5" w:tplc="0986BD1E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  <w:lvl w:ilvl="6" w:tplc="DDFEE830">
      <w:numFmt w:val="bullet"/>
      <w:lvlText w:val="•"/>
      <w:lvlJc w:val="left"/>
      <w:pPr>
        <w:ind w:left="4542" w:hanging="360"/>
      </w:pPr>
      <w:rPr>
        <w:rFonts w:hint="default"/>
        <w:lang w:val="ru-RU" w:eastAsia="en-US" w:bidi="ar-SA"/>
      </w:rPr>
    </w:lvl>
    <w:lvl w:ilvl="7" w:tplc="06821284">
      <w:numFmt w:val="bullet"/>
      <w:lvlText w:val="•"/>
      <w:lvlJc w:val="left"/>
      <w:pPr>
        <w:ind w:left="5219" w:hanging="360"/>
      </w:pPr>
      <w:rPr>
        <w:rFonts w:hint="default"/>
        <w:lang w:val="ru-RU" w:eastAsia="en-US" w:bidi="ar-SA"/>
      </w:rPr>
    </w:lvl>
    <w:lvl w:ilvl="8" w:tplc="BC5A5C02">
      <w:numFmt w:val="bullet"/>
      <w:lvlText w:val="•"/>
      <w:lvlJc w:val="left"/>
      <w:pPr>
        <w:ind w:left="5896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64420CC9"/>
    <w:multiLevelType w:val="hybridMultilevel"/>
    <w:tmpl w:val="6D826CE6"/>
    <w:lvl w:ilvl="0" w:tplc="0AD29A3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A847A80">
      <w:numFmt w:val="bullet"/>
      <w:lvlText w:val="•"/>
      <w:lvlJc w:val="left"/>
      <w:pPr>
        <w:ind w:left="1157" w:hanging="360"/>
      </w:pPr>
      <w:rPr>
        <w:rFonts w:hint="default"/>
        <w:lang w:val="ru-RU" w:eastAsia="en-US" w:bidi="ar-SA"/>
      </w:rPr>
    </w:lvl>
    <w:lvl w:ilvl="2" w:tplc="E8B2740A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3" w:tplc="309E73F8">
      <w:numFmt w:val="bullet"/>
      <w:lvlText w:val="•"/>
      <w:lvlJc w:val="left"/>
      <w:pPr>
        <w:ind w:left="2511" w:hanging="360"/>
      </w:pPr>
      <w:rPr>
        <w:rFonts w:hint="default"/>
        <w:lang w:val="ru-RU" w:eastAsia="en-US" w:bidi="ar-SA"/>
      </w:rPr>
    </w:lvl>
    <w:lvl w:ilvl="4" w:tplc="7AB28AE8">
      <w:numFmt w:val="bullet"/>
      <w:lvlText w:val="•"/>
      <w:lvlJc w:val="left"/>
      <w:pPr>
        <w:ind w:left="3188" w:hanging="360"/>
      </w:pPr>
      <w:rPr>
        <w:rFonts w:hint="default"/>
        <w:lang w:val="ru-RU" w:eastAsia="en-US" w:bidi="ar-SA"/>
      </w:rPr>
    </w:lvl>
    <w:lvl w:ilvl="5" w:tplc="681C538E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  <w:lvl w:ilvl="6" w:tplc="0450F340">
      <w:numFmt w:val="bullet"/>
      <w:lvlText w:val="•"/>
      <w:lvlJc w:val="left"/>
      <w:pPr>
        <w:ind w:left="4542" w:hanging="360"/>
      </w:pPr>
      <w:rPr>
        <w:rFonts w:hint="default"/>
        <w:lang w:val="ru-RU" w:eastAsia="en-US" w:bidi="ar-SA"/>
      </w:rPr>
    </w:lvl>
    <w:lvl w:ilvl="7" w:tplc="5EA6A3D2">
      <w:numFmt w:val="bullet"/>
      <w:lvlText w:val="•"/>
      <w:lvlJc w:val="left"/>
      <w:pPr>
        <w:ind w:left="5219" w:hanging="360"/>
      </w:pPr>
      <w:rPr>
        <w:rFonts w:hint="default"/>
        <w:lang w:val="ru-RU" w:eastAsia="en-US" w:bidi="ar-SA"/>
      </w:rPr>
    </w:lvl>
    <w:lvl w:ilvl="8" w:tplc="3E721374">
      <w:numFmt w:val="bullet"/>
      <w:lvlText w:val="•"/>
      <w:lvlJc w:val="left"/>
      <w:pPr>
        <w:ind w:left="5896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6B6A0FB5"/>
    <w:multiLevelType w:val="hybridMultilevel"/>
    <w:tmpl w:val="84A067EC"/>
    <w:lvl w:ilvl="0" w:tplc="5456EF0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DA023F0">
      <w:numFmt w:val="bullet"/>
      <w:lvlText w:val="•"/>
      <w:lvlJc w:val="left"/>
      <w:pPr>
        <w:ind w:left="1138" w:hanging="360"/>
      </w:pPr>
      <w:rPr>
        <w:rFonts w:hint="default"/>
        <w:lang w:val="ru-RU" w:eastAsia="en-US" w:bidi="ar-SA"/>
      </w:rPr>
    </w:lvl>
    <w:lvl w:ilvl="2" w:tplc="399A190C">
      <w:numFmt w:val="bullet"/>
      <w:lvlText w:val="•"/>
      <w:lvlJc w:val="left"/>
      <w:pPr>
        <w:ind w:left="1816" w:hanging="360"/>
      </w:pPr>
      <w:rPr>
        <w:rFonts w:hint="default"/>
        <w:lang w:val="ru-RU" w:eastAsia="en-US" w:bidi="ar-SA"/>
      </w:rPr>
    </w:lvl>
    <w:lvl w:ilvl="3" w:tplc="2D428706">
      <w:numFmt w:val="bullet"/>
      <w:lvlText w:val="•"/>
      <w:lvlJc w:val="left"/>
      <w:pPr>
        <w:ind w:left="2494" w:hanging="360"/>
      </w:pPr>
      <w:rPr>
        <w:rFonts w:hint="default"/>
        <w:lang w:val="ru-RU" w:eastAsia="en-US" w:bidi="ar-SA"/>
      </w:rPr>
    </w:lvl>
    <w:lvl w:ilvl="4" w:tplc="9B48C530">
      <w:numFmt w:val="bullet"/>
      <w:lvlText w:val="•"/>
      <w:lvlJc w:val="left"/>
      <w:pPr>
        <w:ind w:left="3172" w:hanging="360"/>
      </w:pPr>
      <w:rPr>
        <w:rFonts w:hint="default"/>
        <w:lang w:val="ru-RU" w:eastAsia="en-US" w:bidi="ar-SA"/>
      </w:rPr>
    </w:lvl>
    <w:lvl w:ilvl="5" w:tplc="45C04498">
      <w:numFmt w:val="bullet"/>
      <w:lvlText w:val="•"/>
      <w:lvlJc w:val="left"/>
      <w:pPr>
        <w:ind w:left="3851" w:hanging="360"/>
      </w:pPr>
      <w:rPr>
        <w:rFonts w:hint="default"/>
        <w:lang w:val="ru-RU" w:eastAsia="en-US" w:bidi="ar-SA"/>
      </w:rPr>
    </w:lvl>
    <w:lvl w:ilvl="6" w:tplc="E8B65538">
      <w:numFmt w:val="bullet"/>
      <w:lvlText w:val="•"/>
      <w:lvlJc w:val="left"/>
      <w:pPr>
        <w:ind w:left="4529" w:hanging="360"/>
      </w:pPr>
      <w:rPr>
        <w:rFonts w:hint="default"/>
        <w:lang w:val="ru-RU" w:eastAsia="en-US" w:bidi="ar-SA"/>
      </w:rPr>
    </w:lvl>
    <w:lvl w:ilvl="7" w:tplc="D52218BE">
      <w:numFmt w:val="bullet"/>
      <w:lvlText w:val="•"/>
      <w:lvlJc w:val="left"/>
      <w:pPr>
        <w:ind w:left="5207" w:hanging="360"/>
      </w:pPr>
      <w:rPr>
        <w:rFonts w:hint="default"/>
        <w:lang w:val="ru-RU" w:eastAsia="en-US" w:bidi="ar-SA"/>
      </w:rPr>
    </w:lvl>
    <w:lvl w:ilvl="8" w:tplc="92B47474">
      <w:numFmt w:val="bullet"/>
      <w:lvlText w:val="•"/>
      <w:lvlJc w:val="left"/>
      <w:pPr>
        <w:ind w:left="5885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6C0377CB"/>
    <w:multiLevelType w:val="hybridMultilevel"/>
    <w:tmpl w:val="1416F85E"/>
    <w:lvl w:ilvl="0" w:tplc="E692EA4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A38535E">
      <w:numFmt w:val="bullet"/>
      <w:lvlText w:val="•"/>
      <w:lvlJc w:val="left"/>
      <w:pPr>
        <w:ind w:left="1138" w:hanging="360"/>
      </w:pPr>
      <w:rPr>
        <w:rFonts w:hint="default"/>
        <w:lang w:val="ru-RU" w:eastAsia="en-US" w:bidi="ar-SA"/>
      </w:rPr>
    </w:lvl>
    <w:lvl w:ilvl="2" w:tplc="9E0CD416">
      <w:numFmt w:val="bullet"/>
      <w:lvlText w:val="•"/>
      <w:lvlJc w:val="left"/>
      <w:pPr>
        <w:ind w:left="1816" w:hanging="360"/>
      </w:pPr>
      <w:rPr>
        <w:rFonts w:hint="default"/>
        <w:lang w:val="ru-RU" w:eastAsia="en-US" w:bidi="ar-SA"/>
      </w:rPr>
    </w:lvl>
    <w:lvl w:ilvl="3" w:tplc="EAECF844">
      <w:numFmt w:val="bullet"/>
      <w:lvlText w:val="•"/>
      <w:lvlJc w:val="left"/>
      <w:pPr>
        <w:ind w:left="2494" w:hanging="360"/>
      </w:pPr>
      <w:rPr>
        <w:rFonts w:hint="default"/>
        <w:lang w:val="ru-RU" w:eastAsia="en-US" w:bidi="ar-SA"/>
      </w:rPr>
    </w:lvl>
    <w:lvl w:ilvl="4" w:tplc="F7DC3B7C">
      <w:numFmt w:val="bullet"/>
      <w:lvlText w:val="•"/>
      <w:lvlJc w:val="left"/>
      <w:pPr>
        <w:ind w:left="3172" w:hanging="360"/>
      </w:pPr>
      <w:rPr>
        <w:rFonts w:hint="default"/>
        <w:lang w:val="ru-RU" w:eastAsia="en-US" w:bidi="ar-SA"/>
      </w:rPr>
    </w:lvl>
    <w:lvl w:ilvl="5" w:tplc="83D87E04">
      <w:numFmt w:val="bullet"/>
      <w:lvlText w:val="•"/>
      <w:lvlJc w:val="left"/>
      <w:pPr>
        <w:ind w:left="3851" w:hanging="360"/>
      </w:pPr>
      <w:rPr>
        <w:rFonts w:hint="default"/>
        <w:lang w:val="ru-RU" w:eastAsia="en-US" w:bidi="ar-SA"/>
      </w:rPr>
    </w:lvl>
    <w:lvl w:ilvl="6" w:tplc="DDFE103C">
      <w:numFmt w:val="bullet"/>
      <w:lvlText w:val="•"/>
      <w:lvlJc w:val="left"/>
      <w:pPr>
        <w:ind w:left="4529" w:hanging="360"/>
      </w:pPr>
      <w:rPr>
        <w:rFonts w:hint="default"/>
        <w:lang w:val="ru-RU" w:eastAsia="en-US" w:bidi="ar-SA"/>
      </w:rPr>
    </w:lvl>
    <w:lvl w:ilvl="7" w:tplc="2CFAF566">
      <w:numFmt w:val="bullet"/>
      <w:lvlText w:val="•"/>
      <w:lvlJc w:val="left"/>
      <w:pPr>
        <w:ind w:left="5207" w:hanging="360"/>
      </w:pPr>
      <w:rPr>
        <w:rFonts w:hint="default"/>
        <w:lang w:val="ru-RU" w:eastAsia="en-US" w:bidi="ar-SA"/>
      </w:rPr>
    </w:lvl>
    <w:lvl w:ilvl="8" w:tplc="FB96617A">
      <w:numFmt w:val="bullet"/>
      <w:lvlText w:val="•"/>
      <w:lvlJc w:val="left"/>
      <w:pPr>
        <w:ind w:left="5885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7B245FDD"/>
    <w:multiLevelType w:val="hybridMultilevel"/>
    <w:tmpl w:val="F2986BD8"/>
    <w:lvl w:ilvl="0" w:tplc="D35C1B84">
      <w:start w:val="1"/>
      <w:numFmt w:val="decimal"/>
      <w:lvlText w:val="%1."/>
      <w:lvlJc w:val="left"/>
      <w:pPr>
        <w:ind w:left="140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6EE07E">
      <w:numFmt w:val="bullet"/>
      <w:lvlText w:val="•"/>
      <w:lvlJc w:val="left"/>
      <w:pPr>
        <w:ind w:left="1174" w:hanging="329"/>
      </w:pPr>
      <w:rPr>
        <w:rFonts w:hint="default"/>
        <w:lang w:val="ru-RU" w:eastAsia="en-US" w:bidi="ar-SA"/>
      </w:rPr>
    </w:lvl>
    <w:lvl w:ilvl="2" w:tplc="C218CE1A">
      <w:numFmt w:val="bullet"/>
      <w:lvlText w:val="•"/>
      <w:lvlJc w:val="left"/>
      <w:pPr>
        <w:ind w:left="2209" w:hanging="329"/>
      </w:pPr>
      <w:rPr>
        <w:rFonts w:hint="default"/>
        <w:lang w:val="ru-RU" w:eastAsia="en-US" w:bidi="ar-SA"/>
      </w:rPr>
    </w:lvl>
    <w:lvl w:ilvl="3" w:tplc="4A7C03FE">
      <w:numFmt w:val="bullet"/>
      <w:lvlText w:val="•"/>
      <w:lvlJc w:val="left"/>
      <w:pPr>
        <w:ind w:left="3244" w:hanging="329"/>
      </w:pPr>
      <w:rPr>
        <w:rFonts w:hint="default"/>
        <w:lang w:val="ru-RU" w:eastAsia="en-US" w:bidi="ar-SA"/>
      </w:rPr>
    </w:lvl>
    <w:lvl w:ilvl="4" w:tplc="87D6B240">
      <w:numFmt w:val="bullet"/>
      <w:lvlText w:val="•"/>
      <w:lvlJc w:val="left"/>
      <w:pPr>
        <w:ind w:left="4279" w:hanging="329"/>
      </w:pPr>
      <w:rPr>
        <w:rFonts w:hint="default"/>
        <w:lang w:val="ru-RU" w:eastAsia="en-US" w:bidi="ar-SA"/>
      </w:rPr>
    </w:lvl>
    <w:lvl w:ilvl="5" w:tplc="C8701BB0">
      <w:numFmt w:val="bullet"/>
      <w:lvlText w:val="•"/>
      <w:lvlJc w:val="left"/>
      <w:pPr>
        <w:ind w:left="5314" w:hanging="329"/>
      </w:pPr>
      <w:rPr>
        <w:rFonts w:hint="default"/>
        <w:lang w:val="ru-RU" w:eastAsia="en-US" w:bidi="ar-SA"/>
      </w:rPr>
    </w:lvl>
    <w:lvl w:ilvl="6" w:tplc="95321572">
      <w:numFmt w:val="bullet"/>
      <w:lvlText w:val="•"/>
      <w:lvlJc w:val="left"/>
      <w:pPr>
        <w:ind w:left="6349" w:hanging="329"/>
      </w:pPr>
      <w:rPr>
        <w:rFonts w:hint="default"/>
        <w:lang w:val="ru-RU" w:eastAsia="en-US" w:bidi="ar-SA"/>
      </w:rPr>
    </w:lvl>
    <w:lvl w:ilvl="7" w:tplc="1D269E56">
      <w:numFmt w:val="bullet"/>
      <w:lvlText w:val="•"/>
      <w:lvlJc w:val="left"/>
      <w:pPr>
        <w:ind w:left="7384" w:hanging="329"/>
      </w:pPr>
      <w:rPr>
        <w:rFonts w:hint="default"/>
        <w:lang w:val="ru-RU" w:eastAsia="en-US" w:bidi="ar-SA"/>
      </w:rPr>
    </w:lvl>
    <w:lvl w:ilvl="8" w:tplc="F3F21D3A">
      <w:numFmt w:val="bullet"/>
      <w:lvlText w:val="•"/>
      <w:lvlJc w:val="left"/>
      <w:pPr>
        <w:ind w:left="8419" w:hanging="329"/>
      </w:pPr>
      <w:rPr>
        <w:rFonts w:hint="default"/>
        <w:lang w:val="ru-RU" w:eastAsia="en-US" w:bidi="ar-SA"/>
      </w:rPr>
    </w:lvl>
  </w:abstractNum>
  <w:abstractNum w:abstractNumId="14" w15:restartNumberingAfterBreak="0">
    <w:nsid w:val="7C397D1D"/>
    <w:multiLevelType w:val="hybridMultilevel"/>
    <w:tmpl w:val="1448885E"/>
    <w:lvl w:ilvl="0" w:tplc="2922471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420CE0E">
      <w:numFmt w:val="bullet"/>
      <w:lvlText w:val="•"/>
      <w:lvlJc w:val="left"/>
      <w:pPr>
        <w:ind w:left="1157" w:hanging="360"/>
      </w:pPr>
      <w:rPr>
        <w:rFonts w:hint="default"/>
        <w:lang w:val="ru-RU" w:eastAsia="en-US" w:bidi="ar-SA"/>
      </w:rPr>
    </w:lvl>
    <w:lvl w:ilvl="2" w:tplc="88EC695E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3" w:tplc="A84E21D6">
      <w:numFmt w:val="bullet"/>
      <w:lvlText w:val="•"/>
      <w:lvlJc w:val="left"/>
      <w:pPr>
        <w:ind w:left="2511" w:hanging="360"/>
      </w:pPr>
      <w:rPr>
        <w:rFonts w:hint="default"/>
        <w:lang w:val="ru-RU" w:eastAsia="en-US" w:bidi="ar-SA"/>
      </w:rPr>
    </w:lvl>
    <w:lvl w:ilvl="4" w:tplc="7DD0F1A2">
      <w:numFmt w:val="bullet"/>
      <w:lvlText w:val="•"/>
      <w:lvlJc w:val="left"/>
      <w:pPr>
        <w:ind w:left="3188" w:hanging="360"/>
      </w:pPr>
      <w:rPr>
        <w:rFonts w:hint="default"/>
        <w:lang w:val="ru-RU" w:eastAsia="en-US" w:bidi="ar-SA"/>
      </w:rPr>
    </w:lvl>
    <w:lvl w:ilvl="5" w:tplc="9BF6C73E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  <w:lvl w:ilvl="6" w:tplc="1F94FC10">
      <w:numFmt w:val="bullet"/>
      <w:lvlText w:val="•"/>
      <w:lvlJc w:val="left"/>
      <w:pPr>
        <w:ind w:left="4542" w:hanging="360"/>
      </w:pPr>
      <w:rPr>
        <w:rFonts w:hint="default"/>
        <w:lang w:val="ru-RU" w:eastAsia="en-US" w:bidi="ar-SA"/>
      </w:rPr>
    </w:lvl>
    <w:lvl w:ilvl="7" w:tplc="B02056F8">
      <w:numFmt w:val="bullet"/>
      <w:lvlText w:val="•"/>
      <w:lvlJc w:val="left"/>
      <w:pPr>
        <w:ind w:left="5219" w:hanging="360"/>
      </w:pPr>
      <w:rPr>
        <w:rFonts w:hint="default"/>
        <w:lang w:val="ru-RU" w:eastAsia="en-US" w:bidi="ar-SA"/>
      </w:rPr>
    </w:lvl>
    <w:lvl w:ilvl="8" w:tplc="E9864F4A">
      <w:numFmt w:val="bullet"/>
      <w:lvlText w:val="•"/>
      <w:lvlJc w:val="left"/>
      <w:pPr>
        <w:ind w:left="5896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13"/>
  </w:num>
  <w:num w:numId="5">
    <w:abstractNumId w:val="14"/>
  </w:num>
  <w:num w:numId="6">
    <w:abstractNumId w:val="4"/>
  </w:num>
  <w:num w:numId="7">
    <w:abstractNumId w:val="8"/>
  </w:num>
  <w:num w:numId="8">
    <w:abstractNumId w:val="10"/>
  </w:num>
  <w:num w:numId="9">
    <w:abstractNumId w:val="9"/>
  </w:num>
  <w:num w:numId="10">
    <w:abstractNumId w:val="5"/>
  </w:num>
  <w:num w:numId="11">
    <w:abstractNumId w:val="11"/>
  </w:num>
  <w:num w:numId="12">
    <w:abstractNumId w:val="2"/>
  </w:num>
  <w:num w:numId="13">
    <w:abstractNumId w:val="6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43B"/>
    <w:rsid w:val="00071B36"/>
    <w:rsid w:val="000B3B35"/>
    <w:rsid w:val="001A3D34"/>
    <w:rsid w:val="001C1148"/>
    <w:rsid w:val="002304FA"/>
    <w:rsid w:val="003B27B7"/>
    <w:rsid w:val="003E153B"/>
    <w:rsid w:val="004C370A"/>
    <w:rsid w:val="0054408B"/>
    <w:rsid w:val="00752EC5"/>
    <w:rsid w:val="00855C24"/>
    <w:rsid w:val="00890326"/>
    <w:rsid w:val="00A627E5"/>
    <w:rsid w:val="00AB1581"/>
    <w:rsid w:val="00BB6C5A"/>
    <w:rsid w:val="00DE0A9C"/>
    <w:rsid w:val="00DE23A1"/>
    <w:rsid w:val="00E3271B"/>
    <w:rsid w:val="00E77B69"/>
    <w:rsid w:val="00E9543B"/>
    <w:rsid w:val="00F614AB"/>
    <w:rsid w:val="00FC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501BF"/>
  <w15:chartTrackingRefBased/>
  <w15:docId w15:val="{78D92FF8-A5DC-45AE-9988-300EFA545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5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627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954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Без интервала1"/>
    <w:uiPriority w:val="99"/>
    <w:rsid w:val="00E9543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A627E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752EC5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752EC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52EC5"/>
    <w:pPr>
      <w:widowControl w:val="0"/>
      <w:autoSpaceDE w:val="0"/>
      <w:autoSpaceDN w:val="0"/>
      <w:ind w:left="708" w:right="138" w:firstLine="710"/>
      <w:jc w:val="both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C37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C370A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B3B3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B3B3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1353</Words>
  <Characters>7717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Мария</cp:lastModifiedBy>
  <cp:revision>2</cp:revision>
  <cp:lastPrinted>2025-04-03T08:36:00Z</cp:lastPrinted>
  <dcterms:created xsi:type="dcterms:W3CDTF">2025-04-03T08:53:00Z</dcterms:created>
  <dcterms:modified xsi:type="dcterms:W3CDTF">2025-04-03T08:53:00Z</dcterms:modified>
</cp:coreProperties>
</file>